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08" w:rsidRDefault="004B4808" w:rsidP="004B4808">
      <w:pPr>
        <w:jc w:val="right"/>
      </w:pPr>
      <w:r>
        <w:rPr>
          <w:i/>
          <w:sz w:val="22"/>
          <w:szCs w:val="22"/>
        </w:rPr>
        <w:t>Příloha č. 4</w:t>
      </w:r>
      <w:r w:rsidR="000C29F7">
        <w:rPr>
          <w:i/>
          <w:sz w:val="22"/>
          <w:szCs w:val="22"/>
        </w:rPr>
        <w:t xml:space="preserve"> zadávací dokumentace</w:t>
      </w:r>
    </w:p>
    <w:p w:rsidR="004B4808" w:rsidRDefault="004B4808" w:rsidP="004B4808">
      <w:pPr>
        <w:jc w:val="center"/>
      </w:pPr>
    </w:p>
    <w:p w:rsidR="004B4808" w:rsidRDefault="004B4808" w:rsidP="004B4808">
      <w:pPr>
        <w:jc w:val="center"/>
      </w:pPr>
      <w:r>
        <w:rPr>
          <w:b/>
          <w:bCs/>
          <w:sz w:val="36"/>
          <w:szCs w:val="36"/>
        </w:rPr>
        <w:t xml:space="preserve">Smlouva  </w:t>
      </w:r>
    </w:p>
    <w:p w:rsidR="004B4808" w:rsidRDefault="004B4808" w:rsidP="004B4808">
      <w:pPr>
        <w:jc w:val="center"/>
        <w:rPr>
          <w:sz w:val="28"/>
          <w:szCs w:val="28"/>
        </w:rPr>
      </w:pPr>
      <w:r>
        <w:rPr>
          <w:b/>
          <w:iCs/>
          <w:sz w:val="28"/>
          <w:szCs w:val="28"/>
        </w:rPr>
        <w:t>na poskytování IT služeb souvisejících se správou počítačové sítě DSZM</w:t>
      </w:r>
    </w:p>
    <w:p w:rsidR="004B4808" w:rsidRDefault="004B4808" w:rsidP="004B4808">
      <w:pPr>
        <w:jc w:val="center"/>
      </w:pPr>
      <w:r>
        <w:rPr>
          <w:sz w:val="28"/>
          <w:szCs w:val="28"/>
        </w:rPr>
        <w:t xml:space="preserve">uzavřená podle zák. č. 89/2012 Sb., v platném znění takto: </w:t>
      </w:r>
    </w:p>
    <w:p w:rsidR="004B4808" w:rsidRDefault="004B4808" w:rsidP="004B4808">
      <w:pPr>
        <w:jc w:val="center"/>
        <w:rPr>
          <w:sz w:val="28"/>
          <w:szCs w:val="28"/>
        </w:rPr>
      </w:pPr>
    </w:p>
    <w:p w:rsidR="004B4808" w:rsidRDefault="004B4808" w:rsidP="004B4808">
      <w:pPr>
        <w:jc w:val="center"/>
        <w:rPr>
          <w:sz w:val="28"/>
          <w:szCs w:val="28"/>
        </w:rPr>
      </w:pPr>
    </w:p>
    <w:p w:rsidR="004B4808" w:rsidRDefault="004B4808" w:rsidP="004B4808">
      <w:pPr>
        <w:jc w:val="center"/>
        <w:rPr>
          <w:b/>
        </w:rPr>
      </w:pPr>
      <w:r>
        <w:rPr>
          <w:b/>
        </w:rPr>
        <w:t>1. Smluvní strany</w:t>
      </w:r>
    </w:p>
    <w:p w:rsidR="004B4808" w:rsidRDefault="004B4808" w:rsidP="004B4808">
      <w:r>
        <w:rPr>
          <w:highlight w:val="yellow"/>
        </w:rPr>
        <w:t xml:space="preserve">1.1. </w:t>
      </w:r>
      <w:r w:rsidR="004820D4">
        <w:rPr>
          <w:highlight w:val="yellow"/>
        </w:rPr>
        <w:t>Poskytovate</w:t>
      </w:r>
      <w:r>
        <w:rPr>
          <w:highlight w:val="yellow"/>
        </w:rPr>
        <w:t>l:</w:t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  <w:t>………………………….</w:t>
      </w:r>
      <w:r>
        <w:rPr>
          <w:rStyle w:val="Siln"/>
          <w:b w:val="0"/>
          <w:highlight w:val="yellow"/>
        </w:rPr>
        <w:t>.</w:t>
      </w:r>
    </w:p>
    <w:p w:rsidR="004B4808" w:rsidRDefault="004B4808" w:rsidP="004B4808">
      <w:pPr>
        <w:ind w:left="2832" w:firstLine="708"/>
        <w:rPr>
          <w:highlight w:val="yellow"/>
        </w:rPr>
      </w:pPr>
      <w:r>
        <w:rPr>
          <w:highlight w:val="yellow"/>
        </w:rPr>
        <w:t>…………………………..</w:t>
      </w:r>
    </w:p>
    <w:p w:rsidR="004B4808" w:rsidRDefault="004B4808" w:rsidP="004B4808">
      <w:r>
        <w:rPr>
          <w:highlight w:val="yellow"/>
        </w:rPr>
        <w:t>Zastoupena:</w:t>
      </w:r>
    </w:p>
    <w:p w:rsidR="004B4808" w:rsidRDefault="004B4808" w:rsidP="004B4808">
      <w:pPr>
        <w:numPr>
          <w:ilvl w:val="0"/>
          <w:numId w:val="2"/>
        </w:numPr>
      </w:pPr>
      <w:r>
        <w:rPr>
          <w:highlight w:val="yellow"/>
        </w:rPr>
        <w:t xml:space="preserve">k jednání ve věcech smluvních: ………….……………. </w:t>
      </w:r>
    </w:p>
    <w:p w:rsidR="004B4808" w:rsidRDefault="004B4808" w:rsidP="004B4808">
      <w:pPr>
        <w:numPr>
          <w:ilvl w:val="0"/>
          <w:numId w:val="2"/>
        </w:numPr>
      </w:pPr>
      <w:r>
        <w:rPr>
          <w:highlight w:val="yellow"/>
        </w:rPr>
        <w:t>k jednání ve věcech technických: ……………………...</w:t>
      </w:r>
    </w:p>
    <w:p w:rsidR="004B4808" w:rsidRDefault="004B4808" w:rsidP="004B4808">
      <w:r>
        <w:rPr>
          <w:highlight w:val="yellow"/>
        </w:rPr>
        <w:t>Bankovní spojení</w:t>
      </w:r>
      <w:r>
        <w:rPr>
          <w:highlight w:val="yellow"/>
        </w:rPr>
        <w:tab/>
        <w:t>:</w:t>
      </w:r>
      <w:r>
        <w:rPr>
          <w:highlight w:val="yellow"/>
        </w:rPr>
        <w:tab/>
        <w:t>…………………………………..</w:t>
      </w:r>
    </w:p>
    <w:p w:rsidR="004B4808" w:rsidRDefault="004B4808" w:rsidP="004B4808">
      <w:r>
        <w:rPr>
          <w:highlight w:val="yellow"/>
        </w:rPr>
        <w:t>IČO:</w:t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  <w:t>:</w:t>
      </w:r>
      <w:r>
        <w:rPr>
          <w:highlight w:val="yellow"/>
        </w:rPr>
        <w:tab/>
        <w:t>…………………………………..</w:t>
      </w:r>
    </w:p>
    <w:p w:rsidR="004B4808" w:rsidRDefault="004B4808" w:rsidP="004B4808">
      <w:r>
        <w:rPr>
          <w:highlight w:val="yellow"/>
        </w:rPr>
        <w:t>DIČ:</w:t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  <w:t>:</w:t>
      </w:r>
      <w:r>
        <w:rPr>
          <w:highlight w:val="yellow"/>
        </w:rPr>
        <w:tab/>
        <w:t>…………………………………..</w:t>
      </w:r>
    </w:p>
    <w:p w:rsidR="004B4808" w:rsidRDefault="004B4808" w:rsidP="004B4808">
      <w:r>
        <w:rPr>
          <w:i/>
          <w:highlight w:val="yellow"/>
        </w:rPr>
        <w:t xml:space="preserve">(doplní </w:t>
      </w:r>
      <w:r w:rsidR="004820D4">
        <w:rPr>
          <w:i/>
          <w:highlight w:val="yellow"/>
        </w:rPr>
        <w:t>Poskytovate</w:t>
      </w:r>
      <w:r>
        <w:rPr>
          <w:i/>
          <w:highlight w:val="yellow"/>
        </w:rPr>
        <w:t>l)</w:t>
      </w:r>
    </w:p>
    <w:p w:rsidR="004B4808" w:rsidRDefault="004B4808" w:rsidP="004B4808">
      <w:pPr>
        <w:rPr>
          <w:i/>
        </w:rPr>
      </w:pPr>
    </w:p>
    <w:p w:rsidR="004B4808" w:rsidRDefault="004B4808" w:rsidP="004B4808">
      <w:pPr>
        <w:rPr>
          <w:i/>
        </w:rPr>
      </w:pPr>
    </w:p>
    <w:p w:rsidR="004B4808" w:rsidRDefault="004B4808" w:rsidP="004B4808">
      <w:pPr>
        <w:rPr>
          <w:i/>
        </w:rPr>
      </w:pPr>
    </w:p>
    <w:p w:rsidR="004B4808" w:rsidRDefault="004B4808" w:rsidP="004B4808">
      <w:r>
        <w:t xml:space="preserve">1.2. </w:t>
      </w:r>
      <w:r w:rsidR="004820D4">
        <w:t>Objednate</w:t>
      </w:r>
      <w:r>
        <w:t>l:</w:t>
      </w:r>
      <w:r>
        <w:tab/>
      </w:r>
      <w:r>
        <w:tab/>
      </w:r>
      <w:r>
        <w:tab/>
      </w:r>
      <w:r>
        <w:tab/>
        <w:t>Domov pro seniory Zahradní Město</w:t>
      </w:r>
    </w:p>
    <w:p w:rsidR="004B4808" w:rsidRDefault="004B4808" w:rsidP="004B4808">
      <w:r>
        <w:tab/>
      </w:r>
      <w:r>
        <w:tab/>
      </w:r>
      <w:r>
        <w:tab/>
      </w:r>
      <w:r>
        <w:tab/>
      </w:r>
      <w:r>
        <w:tab/>
      </w:r>
      <w:r>
        <w:tab/>
        <w:t>Sněženková 2973/8, 106 00 Praha 10</w:t>
      </w:r>
    </w:p>
    <w:p w:rsidR="004B4808" w:rsidRDefault="004B4808" w:rsidP="001E0B26">
      <w:r>
        <w:t>Zastoupený:</w:t>
      </w:r>
      <w:r w:rsidR="001E0B26">
        <w:tab/>
      </w:r>
      <w:r w:rsidR="001E0B26">
        <w:tab/>
      </w:r>
      <w:r w:rsidR="001E0B26">
        <w:tab/>
      </w:r>
      <w:r w:rsidR="001E0B26">
        <w:tab/>
      </w:r>
      <w:r>
        <w:tab/>
        <w:t xml:space="preserve">Mgr. Simonou Zahrádkovou – ředitelkou </w:t>
      </w:r>
    </w:p>
    <w:p w:rsidR="004B4808" w:rsidRDefault="004B4808" w:rsidP="004B4808"/>
    <w:p w:rsidR="004B4808" w:rsidRDefault="004B4808" w:rsidP="004B4808">
      <w:r>
        <w:t>Bankovní spojení</w:t>
      </w:r>
      <w:r>
        <w:tab/>
        <w:t>:</w:t>
      </w:r>
      <w:r>
        <w:tab/>
        <w:t>2001330000/6000</w:t>
      </w:r>
    </w:p>
    <w:p w:rsidR="004B4808" w:rsidRDefault="004B4808" w:rsidP="004B4808">
      <w:r>
        <w:t>IČO:</w:t>
      </w:r>
      <w:r>
        <w:tab/>
      </w:r>
      <w:r>
        <w:tab/>
      </w:r>
      <w:r>
        <w:tab/>
        <w:t>:</w:t>
      </w:r>
      <w:r>
        <w:tab/>
        <w:t>70878030</w:t>
      </w:r>
    </w:p>
    <w:p w:rsidR="004B4808" w:rsidRDefault="004B4808" w:rsidP="004B4808">
      <w:r>
        <w:t>DIČ:</w:t>
      </w:r>
      <w:r>
        <w:tab/>
      </w:r>
      <w:r>
        <w:tab/>
      </w:r>
      <w:r>
        <w:tab/>
        <w:t>:</w:t>
      </w:r>
      <w:r>
        <w:tab/>
        <w:t>CZ70878030</w:t>
      </w:r>
    </w:p>
    <w:p w:rsidR="004B4808" w:rsidRDefault="004B4808" w:rsidP="004B4808">
      <w:pPr>
        <w:jc w:val="center"/>
      </w:pPr>
    </w:p>
    <w:p w:rsidR="004B4808" w:rsidRDefault="004B4808" w:rsidP="004B4808">
      <w:pPr>
        <w:jc w:val="center"/>
      </w:pPr>
      <w:r>
        <w:rPr>
          <w:b/>
        </w:rPr>
        <w:t>2. Předmět smlouvy</w:t>
      </w:r>
    </w:p>
    <w:p w:rsidR="004B4808" w:rsidRDefault="004B4808" w:rsidP="007F5A2F">
      <w:pPr>
        <w:numPr>
          <w:ilvl w:val="0"/>
          <w:numId w:val="3"/>
        </w:numPr>
        <w:ind w:left="504"/>
        <w:jc w:val="both"/>
      </w:pPr>
      <w:r>
        <w:t>Předmětem této smlouvy je komplexní zajištění IT služeb souvisejících se správou a údržbou počítačové sítě Domova pro seniory Zahradní Město (dále jen „IT servisní činnost“).</w:t>
      </w:r>
    </w:p>
    <w:p w:rsidR="004B4808" w:rsidRDefault="004B4808" w:rsidP="004B4808">
      <w:pPr>
        <w:numPr>
          <w:ilvl w:val="0"/>
          <w:numId w:val="3"/>
        </w:numPr>
        <w:jc w:val="both"/>
      </w:pPr>
      <w:r>
        <w:t xml:space="preserve">Podkladem pro uzavření této smlouvy je nabídka </w:t>
      </w:r>
      <w:r w:rsidR="004820D4">
        <w:t>Poskytovate</w:t>
      </w:r>
      <w:r>
        <w:t xml:space="preserve">le ze dne </w:t>
      </w:r>
      <w:r>
        <w:rPr>
          <w:highlight w:val="yellow"/>
        </w:rPr>
        <w:t xml:space="preserve">--. </w:t>
      </w:r>
      <w:r w:rsidR="000D4CAB">
        <w:rPr>
          <w:highlight w:val="yellow"/>
        </w:rPr>
        <w:t>-</w:t>
      </w:r>
      <w:r>
        <w:rPr>
          <w:highlight w:val="yellow"/>
        </w:rPr>
        <w:t>-.</w:t>
      </w:r>
      <w:r w:rsidR="00595E16">
        <w:rPr>
          <w:highlight w:val="yellow"/>
        </w:rPr>
        <w:t xml:space="preserve"> </w:t>
      </w:r>
      <w:r>
        <w:rPr>
          <w:i/>
          <w:highlight w:val="yellow"/>
        </w:rPr>
        <w:t xml:space="preserve">doplní </w:t>
      </w:r>
      <w:r w:rsidR="004820D4">
        <w:rPr>
          <w:i/>
          <w:highlight w:val="yellow"/>
        </w:rPr>
        <w:t>Poskytovate</w:t>
      </w:r>
      <w:r>
        <w:rPr>
          <w:i/>
          <w:highlight w:val="yellow"/>
        </w:rPr>
        <w:t>l</w:t>
      </w:r>
      <w:r>
        <w:t xml:space="preserve"> 202</w:t>
      </w:r>
      <w:r w:rsidR="00175AF6">
        <w:t>6</w:t>
      </w:r>
      <w:r>
        <w:t>, která byla vybrána jako nejvýhodnější. Předmět smlouvy o dílo bude dodán v souladu s podmínkami uvedenými ve výzvě</w:t>
      </w:r>
      <w:r w:rsidR="004C08CD">
        <w:t xml:space="preserve"> k předložení cenové nabídky</w:t>
      </w:r>
      <w:r>
        <w:t xml:space="preserve"> </w:t>
      </w:r>
      <w:r w:rsidR="004820D4">
        <w:t>Objednate</w:t>
      </w:r>
      <w:r>
        <w:t xml:space="preserve">le ze dne </w:t>
      </w:r>
      <w:r w:rsidR="00135936">
        <w:t>19. 2.</w:t>
      </w:r>
      <w:bookmarkStart w:id="0" w:name="_GoBack"/>
      <w:bookmarkEnd w:id="0"/>
      <w:r>
        <w:t xml:space="preserve"> 202</w:t>
      </w:r>
      <w:r w:rsidR="00175AF6">
        <w:t>6</w:t>
      </w:r>
      <w:r>
        <w:t xml:space="preserve">, v nabídce </w:t>
      </w:r>
      <w:r w:rsidR="004820D4">
        <w:t>Poskytovate</w:t>
      </w:r>
      <w:r>
        <w:t xml:space="preserve">le a této smlouvě o dílo. Bude-li mezi podmínkami v uvedených dokumentech rozdíl, použije se ta podmínka, která je pro </w:t>
      </w:r>
      <w:r w:rsidR="004820D4">
        <w:t>Objednate</w:t>
      </w:r>
      <w:r>
        <w:t xml:space="preserve">le výhodnější. O tom, která podmínka je výhodnější rozhodne </w:t>
      </w:r>
      <w:r w:rsidR="004820D4">
        <w:t>Objednate</w:t>
      </w:r>
      <w:r>
        <w:t xml:space="preserve">l a sdělí toto </w:t>
      </w:r>
      <w:r w:rsidR="004820D4">
        <w:t>Poskytovate</w:t>
      </w:r>
      <w:r>
        <w:t xml:space="preserve">li. </w:t>
      </w:r>
    </w:p>
    <w:p w:rsidR="00925324" w:rsidRDefault="00925324" w:rsidP="004B4808">
      <w:pPr>
        <w:numPr>
          <w:ilvl w:val="0"/>
          <w:numId w:val="3"/>
        </w:numPr>
        <w:jc w:val="both"/>
      </w:pPr>
      <w:r w:rsidRPr="005D0083">
        <w:t>Seznam Hardwaru a Softwaru</w:t>
      </w:r>
      <w:r>
        <w:t xml:space="preserve"> tvoří přílohu č. 1 této smlouvy.</w:t>
      </w:r>
    </w:p>
    <w:p w:rsidR="004B4808" w:rsidRDefault="004B4808" w:rsidP="004B4808">
      <w:pPr>
        <w:numPr>
          <w:ilvl w:val="0"/>
          <w:numId w:val="3"/>
        </w:numPr>
        <w:jc w:val="both"/>
      </w:pPr>
      <w:r>
        <w:t>Seznam IT servisní činnosti</w:t>
      </w:r>
      <w:r w:rsidR="00925324">
        <w:t xml:space="preserve"> </w:t>
      </w:r>
      <w:r>
        <w:t>je podrobněji vyspecifikován v příloze č. 2 této smlouvy</w:t>
      </w:r>
      <w:r w:rsidR="001E0B26">
        <w:t>.</w:t>
      </w:r>
    </w:p>
    <w:p w:rsidR="004B4808" w:rsidRDefault="004B4808" w:rsidP="004B4808">
      <w:pPr>
        <w:jc w:val="center"/>
        <w:rPr>
          <w:b/>
        </w:rPr>
      </w:pPr>
    </w:p>
    <w:p w:rsidR="00843562" w:rsidRDefault="00843562" w:rsidP="004B4808">
      <w:pPr>
        <w:jc w:val="center"/>
        <w:rPr>
          <w:b/>
        </w:rPr>
      </w:pPr>
    </w:p>
    <w:p w:rsidR="004B4808" w:rsidRDefault="004B4808" w:rsidP="004B4808">
      <w:pPr>
        <w:jc w:val="center"/>
      </w:pPr>
      <w:r>
        <w:rPr>
          <w:b/>
        </w:rPr>
        <w:t>3. Místo plnění</w:t>
      </w:r>
    </w:p>
    <w:p w:rsidR="004B4808" w:rsidRDefault="004B4808" w:rsidP="004B4808">
      <w:pPr>
        <w:numPr>
          <w:ilvl w:val="0"/>
          <w:numId w:val="4"/>
        </w:numPr>
      </w:pPr>
      <w:r>
        <w:t>Místem plnění díla je Domov pro seniory Zahradní Město, Sněženková 2973/8,</w:t>
      </w:r>
    </w:p>
    <w:p w:rsidR="004B4808" w:rsidRDefault="00691077" w:rsidP="00F34C5E">
      <w:pPr>
        <w:ind w:firstLine="502"/>
      </w:pPr>
      <w:r>
        <w:t>Praha 10</w:t>
      </w:r>
      <w:r w:rsidR="004B4808">
        <w:t xml:space="preserve"> </w:t>
      </w:r>
    </w:p>
    <w:p w:rsidR="004B4808" w:rsidRDefault="004B4808" w:rsidP="004B4808">
      <w:pPr>
        <w:rPr>
          <w:b/>
        </w:rPr>
      </w:pPr>
    </w:p>
    <w:p w:rsidR="004820D4" w:rsidRDefault="004820D4" w:rsidP="004B4808">
      <w:pPr>
        <w:rPr>
          <w:b/>
        </w:rPr>
      </w:pPr>
    </w:p>
    <w:p w:rsidR="004B4808" w:rsidRDefault="004B4808" w:rsidP="004B4808"/>
    <w:p w:rsidR="004B4808" w:rsidRDefault="004B4808" w:rsidP="004B4808">
      <w:pPr>
        <w:jc w:val="center"/>
      </w:pPr>
      <w:r>
        <w:rPr>
          <w:b/>
        </w:rPr>
        <w:lastRenderedPageBreak/>
        <w:t xml:space="preserve">4. Povinnosti </w:t>
      </w:r>
      <w:r w:rsidR="004820D4">
        <w:rPr>
          <w:b/>
        </w:rPr>
        <w:t>Poskytovate</w:t>
      </w:r>
      <w:r>
        <w:rPr>
          <w:b/>
        </w:rPr>
        <w:t>le</w:t>
      </w:r>
    </w:p>
    <w:p w:rsidR="004B4808" w:rsidRDefault="004820D4" w:rsidP="004B4808">
      <w:pPr>
        <w:numPr>
          <w:ilvl w:val="0"/>
          <w:numId w:val="5"/>
        </w:numPr>
        <w:jc w:val="both"/>
      </w:pPr>
      <w:r>
        <w:t>Poskytovate</w:t>
      </w:r>
      <w:r w:rsidR="004B4808">
        <w:t xml:space="preserve">l prohlašuje, že disponuje všemi potřebnými oprávněními k výkonu IT servisní činnosti dle této smlouvy a že plnění této smlouvy bude zajišťovat výhradně osobami s odpovídající kvalifikací. </w:t>
      </w:r>
    </w:p>
    <w:p w:rsidR="008B0FC4" w:rsidRPr="000E18E3" w:rsidRDefault="004820D4" w:rsidP="008B0FC4">
      <w:pPr>
        <w:pStyle w:val="Normlnweb"/>
        <w:numPr>
          <w:ilvl w:val="0"/>
          <w:numId w:val="5"/>
        </w:numPr>
      </w:pPr>
      <w:r>
        <w:t>Poskytovate</w:t>
      </w:r>
      <w:r w:rsidR="008B0FC4">
        <w:t xml:space="preserve">l odpovídá za řádné, včasné a odborné plnění předmětu IT servisní činnosti v souladu s touto </w:t>
      </w:r>
      <w:r w:rsidR="008B0FC4" w:rsidRPr="000E18E3">
        <w:t xml:space="preserve">smlouvou a obecně závaznými právními předpisy. Pravidelná IT servisní činnost bude </w:t>
      </w:r>
      <w:r>
        <w:t>Poskytovate</w:t>
      </w:r>
      <w:r w:rsidR="008B0FC4" w:rsidRPr="000E18E3">
        <w:t xml:space="preserve">lem vykonávána fyzicky v sídle </w:t>
      </w:r>
      <w:r>
        <w:t>Objednate</w:t>
      </w:r>
      <w:r w:rsidR="008B0FC4" w:rsidRPr="000E18E3">
        <w:t xml:space="preserve">le jedenkrát týdně, vždy ve středu v čase </w:t>
      </w:r>
      <w:r w:rsidR="00F77445" w:rsidRPr="000E18E3">
        <w:t>mezi 9:00 až 15:00 hodin</w:t>
      </w:r>
      <w:r>
        <w:t>ou</w:t>
      </w:r>
      <w:r w:rsidR="008B0FC4" w:rsidRPr="000E18E3">
        <w:t xml:space="preserve">. Současně bude </w:t>
      </w:r>
      <w:r>
        <w:t>Poskytovate</w:t>
      </w:r>
      <w:r w:rsidR="008B0FC4" w:rsidRPr="000E18E3">
        <w:t xml:space="preserve">l poskytovat vzdálenou podporu v pracovních dnech v době od 8:00 do 16:00 hodin. V případě potřeby provedení </w:t>
      </w:r>
      <w:r w:rsidR="00F34C5E" w:rsidRPr="000E18E3">
        <w:t>nutn</w:t>
      </w:r>
      <w:r w:rsidR="00733A3B" w:rsidRPr="000E18E3">
        <w:t>ých</w:t>
      </w:r>
      <w:r w:rsidR="00F34C5E" w:rsidRPr="000E18E3">
        <w:t xml:space="preserve"> </w:t>
      </w:r>
      <w:r w:rsidR="008B0FC4" w:rsidRPr="000E18E3">
        <w:t xml:space="preserve">úkonů mimo uvedenou pracovní dobu bude tento postup vždy předem projednán a odsouhlasen </w:t>
      </w:r>
      <w:r>
        <w:t>Objednate</w:t>
      </w:r>
      <w:r w:rsidR="008B0FC4" w:rsidRPr="000E18E3">
        <w:t xml:space="preserve">lem, nebude-li v konkrétním případě dohodnuto nebo </w:t>
      </w:r>
      <w:r>
        <w:t>Objednate</w:t>
      </w:r>
      <w:r w:rsidR="008B0FC4" w:rsidRPr="000E18E3">
        <w:t xml:space="preserve">lem výslovně požadováno jinak. </w:t>
      </w:r>
    </w:p>
    <w:p w:rsidR="004B4808" w:rsidRDefault="004820D4" w:rsidP="00EA4A0B">
      <w:pPr>
        <w:numPr>
          <w:ilvl w:val="0"/>
          <w:numId w:val="5"/>
        </w:numPr>
        <w:jc w:val="both"/>
      </w:pPr>
      <w:r>
        <w:t>Poskytovate</w:t>
      </w:r>
      <w:r w:rsidR="004B4808">
        <w:t xml:space="preserve">l odstraní závady </w:t>
      </w:r>
      <w:r w:rsidR="00D928F8">
        <w:t xml:space="preserve">(osobně, či pomocí dálkového přístupu) </w:t>
      </w:r>
      <w:r w:rsidR="004B4808">
        <w:t>podle důležitosti:</w:t>
      </w:r>
    </w:p>
    <w:p w:rsidR="004B4808" w:rsidRPr="000E18E3" w:rsidRDefault="004B4808" w:rsidP="004B4808">
      <w:pPr>
        <w:pStyle w:val="Bezmezer"/>
        <w:numPr>
          <w:ilvl w:val="0"/>
          <w:numId w:val="6"/>
        </w:numPr>
        <w:suppressAutoHyphens w:val="0"/>
        <w:rPr>
          <w:rFonts w:ascii="Times New Roman" w:eastAsia="Times New Roman" w:hAnsi="Times New Roman" w:cs="Times New Roman"/>
        </w:rPr>
      </w:pPr>
      <w:r w:rsidRPr="001E0B26">
        <w:rPr>
          <w:rFonts w:ascii="Times New Roman" w:eastAsia="Times New Roman" w:hAnsi="Times New Roman" w:cs="Times New Roman"/>
        </w:rPr>
        <w:t xml:space="preserve">Servisní požadavek na </w:t>
      </w:r>
      <w:r w:rsidRPr="000E18E3">
        <w:rPr>
          <w:rFonts w:ascii="Times New Roman" w:eastAsia="Times New Roman" w:hAnsi="Times New Roman" w:cs="Times New Roman"/>
        </w:rPr>
        <w:t>odstranění do 24 hodin nebo více od nahlášení – jde o běžnou závadu, kterou zadavatel zjistil během svých pracovních povinností a nijak neblokuje provoz. Požadavek s termínem nebo bez termínu.</w:t>
      </w:r>
    </w:p>
    <w:p w:rsidR="004B4808" w:rsidRPr="000E18E3" w:rsidRDefault="004B4808" w:rsidP="004B4808">
      <w:pPr>
        <w:pStyle w:val="Bezmezer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0E18E3">
        <w:rPr>
          <w:rFonts w:ascii="Times New Roman" w:eastAsia="Times New Roman" w:hAnsi="Times New Roman" w:cs="Times New Roman"/>
        </w:rPr>
        <w:t>Servisní požadavek na odstranění do 8 hodiny od nahlášení – závada, která částečně blokuje provoz, ale stále je možné pracovat (i když omezeně).</w:t>
      </w:r>
    </w:p>
    <w:p w:rsidR="004B4808" w:rsidRPr="001E0B26" w:rsidRDefault="004B4808" w:rsidP="004B4808">
      <w:pPr>
        <w:pStyle w:val="Bezmezer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0E18E3">
        <w:rPr>
          <w:rFonts w:ascii="Times New Roman" w:eastAsia="Times New Roman" w:hAnsi="Times New Roman" w:cs="Times New Roman"/>
        </w:rPr>
        <w:t xml:space="preserve">Servisní požadavek na odstranění do 2 hodiny od </w:t>
      </w:r>
      <w:r w:rsidRPr="001E0B26">
        <w:rPr>
          <w:rFonts w:ascii="Times New Roman" w:eastAsia="Times New Roman" w:hAnsi="Times New Roman" w:cs="Times New Roman"/>
        </w:rPr>
        <w:t xml:space="preserve">nahlášení – havárie, klíčový systém </w:t>
      </w:r>
      <w:r w:rsidR="00D928F8" w:rsidRPr="001E0B26">
        <w:rPr>
          <w:rFonts w:ascii="Times New Roman" w:eastAsia="Times New Roman" w:hAnsi="Times New Roman" w:cs="Times New Roman"/>
        </w:rPr>
        <w:t xml:space="preserve">SW </w:t>
      </w:r>
      <w:r w:rsidRPr="001E0B26">
        <w:rPr>
          <w:rFonts w:ascii="Times New Roman" w:eastAsia="Times New Roman" w:hAnsi="Times New Roman" w:cs="Times New Roman"/>
        </w:rPr>
        <w:t>nebo HW nefunguje, není možné pracovat a je potřeba závadu odstranit co nejdříve</w:t>
      </w:r>
      <w:r w:rsidR="00D928F8" w:rsidRPr="001E0B26">
        <w:rPr>
          <w:rFonts w:ascii="Times New Roman" w:eastAsia="Times New Roman" w:hAnsi="Times New Roman" w:cs="Times New Roman"/>
        </w:rPr>
        <w:t>.</w:t>
      </w:r>
    </w:p>
    <w:p w:rsidR="004B4808" w:rsidRDefault="004820D4" w:rsidP="004B4808">
      <w:pPr>
        <w:numPr>
          <w:ilvl w:val="0"/>
          <w:numId w:val="5"/>
        </w:numPr>
        <w:jc w:val="both"/>
      </w:pPr>
      <w:r>
        <w:t>Poskytovate</w:t>
      </w:r>
      <w:r w:rsidR="004B4808">
        <w:t>l povede podrobný seznam běžné i havarijní IT servisní činnosti.</w:t>
      </w:r>
    </w:p>
    <w:p w:rsidR="00041D12" w:rsidRDefault="004820D4" w:rsidP="004B4808">
      <w:pPr>
        <w:numPr>
          <w:ilvl w:val="0"/>
          <w:numId w:val="5"/>
        </w:numPr>
        <w:jc w:val="both"/>
      </w:pPr>
      <w:r>
        <w:rPr>
          <w:bCs/>
        </w:rPr>
        <w:t>Poskytovate</w:t>
      </w:r>
      <w:r w:rsidR="00041D12" w:rsidRPr="001E0B26">
        <w:rPr>
          <w:bCs/>
        </w:rPr>
        <w:t>l je povinen po ukončení smlouvy</w:t>
      </w:r>
      <w:r w:rsidR="00041D12" w:rsidRPr="001E0B26">
        <w:t xml:space="preserve"> spolupracovat na </w:t>
      </w:r>
      <w:r w:rsidR="002C0854" w:rsidRPr="001E0B26">
        <w:t>p</w:t>
      </w:r>
      <w:r w:rsidR="00041D12" w:rsidRPr="001E0B26">
        <w:rPr>
          <w:bCs/>
        </w:rPr>
        <w:t>ře</w:t>
      </w:r>
      <w:r w:rsidR="00851457" w:rsidRPr="001E0B26">
        <w:rPr>
          <w:bCs/>
        </w:rPr>
        <w:t>dání IT</w:t>
      </w:r>
      <w:r w:rsidR="00041D12" w:rsidRPr="001E0B26">
        <w:rPr>
          <w:bCs/>
        </w:rPr>
        <w:t xml:space="preserve"> </w:t>
      </w:r>
      <w:r w:rsidR="002C0854" w:rsidRPr="001E0B26">
        <w:rPr>
          <w:bCs/>
        </w:rPr>
        <w:t>servisní činnosti</w:t>
      </w:r>
      <w:r w:rsidR="00851457" w:rsidRPr="001E0B26">
        <w:rPr>
          <w:bCs/>
        </w:rPr>
        <w:t xml:space="preserve">, </w:t>
      </w:r>
      <w:r w:rsidR="00041D12" w:rsidRPr="001E0B26">
        <w:t>např. povinnost předat přístupové údaje, zálohy</w:t>
      </w:r>
      <w:r w:rsidR="00851457" w:rsidRPr="001E0B26">
        <w:t xml:space="preserve"> atd.</w:t>
      </w:r>
    </w:p>
    <w:p w:rsidR="00D26C4A" w:rsidRDefault="004820D4" w:rsidP="00D26C4A">
      <w:pPr>
        <w:pStyle w:val="Normlnweb"/>
        <w:numPr>
          <w:ilvl w:val="0"/>
          <w:numId w:val="5"/>
        </w:numPr>
      </w:pPr>
      <w:r>
        <w:t>Poskytovate</w:t>
      </w:r>
      <w:r w:rsidR="00D26C4A">
        <w:t>l bere na vědomí, že při plnění této smlouvy může docházet ke zpracování osobních údajů ve smyslu Nařízení Evropského parlamentu a Rady (EU) 2016/679 (GDPR).</w:t>
      </w:r>
    </w:p>
    <w:p w:rsidR="00D26C4A" w:rsidRDefault="004820D4" w:rsidP="00D26C4A">
      <w:pPr>
        <w:pStyle w:val="Normlnweb"/>
        <w:numPr>
          <w:ilvl w:val="0"/>
          <w:numId w:val="5"/>
        </w:numPr>
      </w:pPr>
      <w:r>
        <w:t>Poskytovate</w:t>
      </w:r>
      <w:r w:rsidR="00D26C4A">
        <w:t xml:space="preserve">l se </w:t>
      </w:r>
      <w:r w:rsidR="00D26C4A" w:rsidRPr="00492978">
        <w:t xml:space="preserve">zavazuje zpracovávat osobní údaje </w:t>
      </w:r>
      <w:r w:rsidR="00D26C4A">
        <w:t>pouze v rozsahu nezbytném pro plnění této smlouvy a po dobu jejího trvání.</w:t>
      </w:r>
    </w:p>
    <w:p w:rsidR="00D26C4A" w:rsidRDefault="004820D4" w:rsidP="00D26C4A">
      <w:pPr>
        <w:pStyle w:val="Normlnweb"/>
        <w:numPr>
          <w:ilvl w:val="0"/>
          <w:numId w:val="5"/>
        </w:numPr>
      </w:pPr>
      <w:r>
        <w:t>Poskytovate</w:t>
      </w:r>
      <w:r w:rsidR="00D26C4A">
        <w:t>l se zavazuje přijmout a udržovat vhodná technická a organizační opatření k zajištění ochrany osobních údajů, zejména k zamezení neoprávněného přístupu, ztráty, zničení nebo zneužití osobních údajů.</w:t>
      </w:r>
    </w:p>
    <w:p w:rsidR="00D26C4A" w:rsidRDefault="004820D4" w:rsidP="00D26C4A">
      <w:pPr>
        <w:pStyle w:val="Normlnweb"/>
        <w:numPr>
          <w:ilvl w:val="0"/>
          <w:numId w:val="5"/>
        </w:numPr>
      </w:pPr>
      <w:r>
        <w:t>Poskytovate</w:t>
      </w:r>
      <w:r w:rsidR="00D26C4A">
        <w:t>l se zavazuje zajistit, aby osoby, které se podílejí na zpracování osobních údajů, byly vázány povinností mlčenlivosti.</w:t>
      </w:r>
    </w:p>
    <w:p w:rsidR="00D26C4A" w:rsidRDefault="004820D4" w:rsidP="00EA4A0B">
      <w:pPr>
        <w:pStyle w:val="Normlnweb"/>
        <w:numPr>
          <w:ilvl w:val="0"/>
          <w:numId w:val="32"/>
        </w:numPr>
        <w:ind w:hanging="502"/>
      </w:pPr>
      <w:r>
        <w:t>Poskytovate</w:t>
      </w:r>
      <w:r w:rsidR="00D26C4A">
        <w:t xml:space="preserve">l se zavazuje bez zbytečného odkladu informovat </w:t>
      </w:r>
      <w:r>
        <w:t>Objednate</w:t>
      </w:r>
      <w:r w:rsidR="00D26C4A">
        <w:t>le o jakémkoli porušení zabezpečení osobních údajů, které by mohlo vést k riziku pro práva a svobody fyzických osob.</w:t>
      </w:r>
    </w:p>
    <w:p w:rsidR="00D26C4A" w:rsidRPr="000E18E3" w:rsidRDefault="00D26C4A" w:rsidP="00EA4A0B">
      <w:pPr>
        <w:pStyle w:val="Normlnweb"/>
        <w:numPr>
          <w:ilvl w:val="0"/>
          <w:numId w:val="32"/>
        </w:numPr>
        <w:ind w:hanging="502"/>
      </w:pPr>
      <w:r w:rsidRPr="000E18E3">
        <w:t xml:space="preserve">Po ukončení této smlouvy </w:t>
      </w:r>
      <w:r w:rsidR="004820D4">
        <w:t>Poskytovate</w:t>
      </w:r>
      <w:r w:rsidRPr="000E18E3">
        <w:t xml:space="preserve">l osobní údaje dle pokynu </w:t>
      </w:r>
      <w:r w:rsidR="004820D4">
        <w:t>Objednate</w:t>
      </w:r>
      <w:r w:rsidRPr="000E18E3">
        <w:t xml:space="preserve">le vymaže nebo předá </w:t>
      </w:r>
      <w:r w:rsidR="004820D4">
        <w:t>Objednate</w:t>
      </w:r>
      <w:r w:rsidRPr="000E18E3">
        <w:t>li, pokud zvláštní právní předpis nestanoví jinak.</w:t>
      </w:r>
    </w:p>
    <w:p w:rsidR="004B4808" w:rsidRDefault="004B4808" w:rsidP="00492978">
      <w:pPr>
        <w:ind w:left="644"/>
        <w:jc w:val="both"/>
      </w:pPr>
      <w:r>
        <w:t xml:space="preserve"> </w:t>
      </w:r>
      <w:r w:rsidR="00492978">
        <w:tab/>
      </w:r>
      <w:r w:rsidR="00492978">
        <w:tab/>
      </w:r>
      <w:r w:rsidR="00492978">
        <w:tab/>
      </w:r>
      <w:r w:rsidR="00492978">
        <w:tab/>
      </w:r>
      <w:r w:rsidR="00492978">
        <w:tab/>
      </w:r>
      <w:r>
        <w:rPr>
          <w:b/>
        </w:rPr>
        <w:t xml:space="preserve">5. Povinnosti </w:t>
      </w:r>
      <w:r w:rsidR="004820D4">
        <w:rPr>
          <w:b/>
        </w:rPr>
        <w:t>Objednate</w:t>
      </w:r>
      <w:r>
        <w:rPr>
          <w:b/>
        </w:rPr>
        <w:t>le</w:t>
      </w:r>
    </w:p>
    <w:p w:rsidR="004B4808" w:rsidRDefault="004820D4" w:rsidP="004B4808">
      <w:pPr>
        <w:numPr>
          <w:ilvl w:val="0"/>
          <w:numId w:val="7"/>
        </w:numPr>
        <w:jc w:val="both"/>
      </w:pPr>
      <w:r>
        <w:t>Objednate</w:t>
      </w:r>
      <w:r w:rsidR="004B4808">
        <w:t xml:space="preserve">l je povinen poskytnout </w:t>
      </w:r>
      <w:r>
        <w:t>Poskytovate</w:t>
      </w:r>
      <w:r w:rsidR="004B4808">
        <w:t>li součinnost potřebnou pro provádění IT servisní činnosti vyplývajících z předmětu smlouvy.</w:t>
      </w:r>
    </w:p>
    <w:p w:rsidR="004B4808" w:rsidRPr="006F3EF1" w:rsidRDefault="004820D4" w:rsidP="004B4808">
      <w:pPr>
        <w:numPr>
          <w:ilvl w:val="0"/>
          <w:numId w:val="7"/>
        </w:numPr>
        <w:jc w:val="both"/>
      </w:pPr>
      <w:r>
        <w:t>Objednate</w:t>
      </w:r>
      <w:r w:rsidR="004B4808">
        <w:t xml:space="preserve">l se zavazuje umožnit po dohodě </w:t>
      </w:r>
      <w:r>
        <w:t>Poskytovate</w:t>
      </w:r>
      <w:r w:rsidR="004B4808">
        <w:t xml:space="preserve">li přístup k provedení IT servisní činnosti, zejména zpřístupnit prostor, kde se nachází server. Za tímto účelem stanoví </w:t>
      </w:r>
      <w:r>
        <w:t>Objednate</w:t>
      </w:r>
      <w:r w:rsidR="004B4808">
        <w:t xml:space="preserve">l a </w:t>
      </w:r>
      <w:r>
        <w:t>Poskytovate</w:t>
      </w:r>
      <w:r w:rsidR="004B4808">
        <w:t>l kontaktní osoby, pověřené jednat ve věcech technických.</w:t>
      </w:r>
      <w:r w:rsidR="00844E4F">
        <w:rPr>
          <w:color w:val="FF0000"/>
        </w:rPr>
        <w:t xml:space="preserve"> </w:t>
      </w:r>
      <w:r w:rsidR="00844E4F" w:rsidRPr="006F3EF1">
        <w:t xml:space="preserve">Osoby </w:t>
      </w:r>
      <w:r>
        <w:t>Poskytovate</w:t>
      </w:r>
      <w:r w:rsidR="00844E4F" w:rsidRPr="006F3EF1">
        <w:t xml:space="preserve">le se </w:t>
      </w:r>
      <w:r w:rsidR="00925324">
        <w:t xml:space="preserve">budou povinně </w:t>
      </w:r>
      <w:r w:rsidR="00844E4F" w:rsidRPr="006F3EF1">
        <w:t>zapisovat při příchodu a odchodu na vrátnici DSZM.</w:t>
      </w:r>
    </w:p>
    <w:p w:rsidR="004B4808" w:rsidRDefault="004820D4" w:rsidP="004B4808">
      <w:pPr>
        <w:numPr>
          <w:ilvl w:val="0"/>
          <w:numId w:val="7"/>
        </w:numPr>
        <w:jc w:val="both"/>
      </w:pPr>
      <w:r>
        <w:t>Objednate</w:t>
      </w:r>
      <w:r w:rsidR="004B4808">
        <w:t xml:space="preserve">l je povinen oznámit případné závady na hardwaru či softwaru neprodleně po jejich zjištění, a to prostřednictvím pověřené osoby uvedené v bodě 6. této smlouvy. </w:t>
      </w:r>
    </w:p>
    <w:p w:rsidR="00492978" w:rsidRDefault="00492978" w:rsidP="00492978">
      <w:pPr>
        <w:ind w:left="360"/>
        <w:jc w:val="both"/>
      </w:pPr>
    </w:p>
    <w:p w:rsidR="004B4808" w:rsidRDefault="004B4808" w:rsidP="004B4808">
      <w:pPr>
        <w:pStyle w:val="Nadpis5"/>
        <w:numPr>
          <w:ilvl w:val="0"/>
          <w:numId w:val="0"/>
        </w:numPr>
        <w:tabs>
          <w:tab w:val="left" w:pos="708"/>
        </w:tabs>
        <w:ind w:left="2832" w:firstLine="708"/>
      </w:pPr>
      <w:r>
        <w:rPr>
          <w:b/>
        </w:rPr>
        <w:t>6. Pověřené osoby a kontakty</w:t>
      </w:r>
    </w:p>
    <w:p w:rsidR="004B4808" w:rsidRDefault="004B4808" w:rsidP="004B4808">
      <w:pPr>
        <w:pStyle w:val="Zkladntext21"/>
        <w:numPr>
          <w:ilvl w:val="0"/>
          <w:numId w:val="8"/>
        </w:numPr>
        <w:tabs>
          <w:tab w:val="left" w:pos="284"/>
        </w:tabs>
        <w:spacing w:before="120" w:line="240" w:lineRule="auto"/>
      </w:pPr>
      <w:r>
        <w:t>Smluvní strany určují tyto osoby k jednání ve věcech technických:</w:t>
      </w:r>
    </w:p>
    <w:tbl>
      <w:tblPr>
        <w:tblW w:w="0" w:type="auto"/>
        <w:tblInd w:w="529" w:type="dxa"/>
        <w:tblLayout w:type="fixed"/>
        <w:tblLook w:val="04A0" w:firstRow="1" w:lastRow="0" w:firstColumn="1" w:lastColumn="0" w:noHBand="0" w:noVBand="1"/>
      </w:tblPr>
      <w:tblGrid>
        <w:gridCol w:w="2551"/>
        <w:gridCol w:w="4438"/>
      </w:tblGrid>
      <w:tr w:rsidR="004B4808" w:rsidTr="004B4808">
        <w:trPr>
          <w:trHeight w:val="135"/>
        </w:trPr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/>
            <w:hideMark/>
          </w:tcPr>
          <w:p w:rsidR="004B4808" w:rsidRDefault="004B4808">
            <w:r>
              <w:t xml:space="preserve">za </w:t>
            </w:r>
            <w:r w:rsidR="004820D4">
              <w:t>Objednate</w:t>
            </w:r>
            <w:r>
              <w:t>le:</w:t>
            </w:r>
          </w:p>
        </w:tc>
        <w:tc>
          <w:tcPr>
            <w:tcW w:w="44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011EC7" w:rsidRPr="00011EC7" w:rsidRDefault="00011EC7">
            <w:pPr>
              <w:rPr>
                <w:b/>
                <w:i/>
              </w:rPr>
            </w:pPr>
            <w:r w:rsidRPr="00011EC7">
              <w:rPr>
                <w:b/>
                <w:i/>
              </w:rPr>
              <w:t xml:space="preserve">Přemysl Bezpalec, </w:t>
            </w:r>
          </w:p>
          <w:p w:rsidR="004B4808" w:rsidRPr="00011EC7" w:rsidRDefault="00011EC7">
            <w:pPr>
              <w:rPr>
                <w:b/>
                <w:i/>
              </w:rPr>
            </w:pPr>
            <w:r w:rsidRPr="00011EC7">
              <w:rPr>
                <w:b/>
                <w:i/>
              </w:rPr>
              <w:t xml:space="preserve">e-mail: </w:t>
            </w:r>
            <w:r>
              <w:rPr>
                <w:b/>
                <w:i/>
              </w:rPr>
              <w:t xml:space="preserve"> </w:t>
            </w:r>
            <w:r w:rsidRPr="00011EC7">
              <w:rPr>
                <w:b/>
                <w:i/>
              </w:rPr>
              <w:t>bezpalec@dszm.cz</w:t>
            </w:r>
          </w:p>
          <w:p w:rsidR="004B4808" w:rsidRPr="00011EC7" w:rsidRDefault="004B4808">
            <w:pPr>
              <w:rPr>
                <w:b/>
                <w:i/>
              </w:rPr>
            </w:pPr>
            <w:r w:rsidRPr="00011EC7">
              <w:rPr>
                <w:b/>
                <w:i/>
              </w:rPr>
              <w:t>tel:.</w:t>
            </w:r>
            <w:r w:rsidR="00011EC7">
              <w:rPr>
                <w:b/>
                <w:i/>
              </w:rPr>
              <w:t xml:space="preserve">  </w:t>
            </w:r>
            <w:r w:rsidR="00011EC7" w:rsidRPr="00011EC7">
              <w:rPr>
                <w:b/>
                <w:i/>
              </w:rPr>
              <w:t>602 283 244</w:t>
            </w:r>
          </w:p>
          <w:p w:rsidR="004B4808" w:rsidRDefault="004B4808" w:rsidP="00011EC7">
            <w:pPr>
              <w:rPr>
                <w:b/>
                <w:i/>
              </w:rPr>
            </w:pPr>
          </w:p>
        </w:tc>
      </w:tr>
      <w:tr w:rsidR="004B4808" w:rsidTr="004B4808">
        <w:trPr>
          <w:trHeight w:val="1037"/>
        </w:trPr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/>
            <w:hideMark/>
          </w:tcPr>
          <w:p w:rsidR="004B4808" w:rsidRDefault="004B4808">
            <w:r>
              <w:t xml:space="preserve">za </w:t>
            </w:r>
            <w:r w:rsidR="004820D4">
              <w:t>Poskytovate</w:t>
            </w:r>
            <w:r>
              <w:t>le:</w:t>
            </w:r>
          </w:p>
        </w:tc>
        <w:tc>
          <w:tcPr>
            <w:tcW w:w="44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:rsidR="004B4808" w:rsidRDefault="004B4808">
            <w:r>
              <w:rPr>
                <w:b/>
                <w:i/>
                <w:highlight w:val="yellow"/>
              </w:rPr>
              <w:t>………………… e-mail:…………</w:t>
            </w:r>
          </w:p>
          <w:p w:rsidR="004B4808" w:rsidRDefault="004B4808">
            <w:r>
              <w:rPr>
                <w:b/>
                <w:i/>
                <w:highlight w:val="yellow"/>
              </w:rPr>
              <w:t>tel:..................</w:t>
            </w:r>
          </w:p>
          <w:p w:rsidR="004B4808" w:rsidRDefault="004B4808">
            <w:r>
              <w:rPr>
                <w:b/>
                <w:i/>
                <w:highlight w:val="yellow"/>
              </w:rPr>
              <w:t xml:space="preserve">(doplní </w:t>
            </w:r>
            <w:r w:rsidR="004820D4">
              <w:rPr>
                <w:b/>
                <w:i/>
                <w:highlight w:val="yellow"/>
              </w:rPr>
              <w:t>Poskytovate</w:t>
            </w:r>
            <w:r>
              <w:rPr>
                <w:b/>
                <w:i/>
                <w:highlight w:val="yellow"/>
              </w:rPr>
              <w:t>l)</w:t>
            </w:r>
          </w:p>
        </w:tc>
      </w:tr>
      <w:tr w:rsidR="004B4808" w:rsidTr="004B4808">
        <w:trPr>
          <w:trHeight w:val="1037"/>
        </w:trPr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/>
            <w:hideMark/>
          </w:tcPr>
          <w:p w:rsidR="004B4808" w:rsidRDefault="00624698">
            <w:r>
              <w:t>a</w:t>
            </w:r>
            <w:r w:rsidR="004B4808" w:rsidRPr="00624698">
              <w:t xml:space="preserve">dministrátor </w:t>
            </w:r>
            <w:r w:rsidR="004820D4">
              <w:t>Poskytovate</w:t>
            </w:r>
            <w:r w:rsidR="004B4808" w:rsidRPr="00624698">
              <w:t>le na telefonu:</w:t>
            </w:r>
          </w:p>
        </w:tc>
        <w:tc>
          <w:tcPr>
            <w:tcW w:w="44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:rsidR="004B4808" w:rsidRDefault="004B4808">
            <w:r>
              <w:rPr>
                <w:b/>
                <w:i/>
                <w:highlight w:val="yellow"/>
              </w:rPr>
              <w:t>tel:..................</w:t>
            </w:r>
          </w:p>
          <w:p w:rsidR="004B4808" w:rsidRDefault="004B4808">
            <w:r>
              <w:rPr>
                <w:b/>
                <w:i/>
                <w:highlight w:val="yellow"/>
              </w:rPr>
              <w:t xml:space="preserve">(doplní </w:t>
            </w:r>
            <w:r w:rsidR="004820D4">
              <w:rPr>
                <w:b/>
                <w:i/>
                <w:highlight w:val="yellow"/>
              </w:rPr>
              <w:t>Poskytovate</w:t>
            </w:r>
            <w:r>
              <w:rPr>
                <w:b/>
                <w:i/>
                <w:highlight w:val="yellow"/>
              </w:rPr>
              <w:t>l)</w:t>
            </w:r>
          </w:p>
        </w:tc>
      </w:tr>
    </w:tbl>
    <w:p w:rsidR="004B4808" w:rsidRDefault="004B4808" w:rsidP="004B4808">
      <w:pPr>
        <w:jc w:val="both"/>
      </w:pPr>
    </w:p>
    <w:p w:rsidR="004B4808" w:rsidRDefault="004B4808" w:rsidP="004B4808">
      <w:pPr>
        <w:numPr>
          <w:ilvl w:val="0"/>
          <w:numId w:val="8"/>
        </w:numPr>
        <w:jc w:val="both"/>
      </w:pPr>
      <w:r>
        <w:t>Odpovědné osoby odpovídají za plnění této smlouvy, nejsou však oprávněné tuto smlouvu jakkoliv měnit, nebo rušit.</w:t>
      </w:r>
    </w:p>
    <w:p w:rsidR="004B4808" w:rsidRDefault="004B4808" w:rsidP="004B4808">
      <w:pPr>
        <w:jc w:val="both"/>
        <w:rPr>
          <w:b/>
        </w:rPr>
      </w:pPr>
    </w:p>
    <w:p w:rsidR="004B4808" w:rsidRDefault="004B4808" w:rsidP="004B4808">
      <w:pPr>
        <w:jc w:val="center"/>
        <w:rPr>
          <w:rFonts w:ascii="Arial" w:hAnsi="Arial" w:cs="Arial"/>
        </w:rPr>
      </w:pPr>
      <w:r>
        <w:rPr>
          <w:b/>
        </w:rPr>
        <w:t>7. Cena a platební podmínky</w:t>
      </w:r>
    </w:p>
    <w:p w:rsidR="004B4808" w:rsidRPr="00DA6093" w:rsidRDefault="004B4808" w:rsidP="004B4808">
      <w:pPr>
        <w:numPr>
          <w:ilvl w:val="0"/>
          <w:numId w:val="9"/>
        </w:numPr>
        <w:jc w:val="both"/>
      </w:pPr>
      <w:r w:rsidRPr="00DA6093">
        <w:t xml:space="preserve">Paušální cena za poskytnutí pravidelné IT servisní činnosti za 1 měsíc činí </w:t>
      </w:r>
      <w:r w:rsidRPr="00DA6093">
        <w:rPr>
          <w:i/>
          <w:shd w:val="clear" w:color="auto" w:fill="FFFF00"/>
        </w:rPr>
        <w:t xml:space="preserve">… doplní </w:t>
      </w:r>
      <w:r w:rsidR="004820D4">
        <w:rPr>
          <w:i/>
          <w:shd w:val="clear" w:color="auto" w:fill="FFFF00"/>
        </w:rPr>
        <w:t>Poskytovate</w:t>
      </w:r>
      <w:r w:rsidRPr="00DA6093">
        <w:rPr>
          <w:i/>
          <w:shd w:val="clear" w:color="auto" w:fill="FFFF00"/>
        </w:rPr>
        <w:t xml:space="preserve">l </w:t>
      </w:r>
      <w:r w:rsidRPr="00DA6093">
        <w:t xml:space="preserve"> Kč bez DPH a </w:t>
      </w:r>
      <w:r w:rsidRPr="00DA6093">
        <w:rPr>
          <w:i/>
          <w:shd w:val="clear" w:color="auto" w:fill="FFFF00"/>
        </w:rPr>
        <w:t xml:space="preserve">… doplní </w:t>
      </w:r>
      <w:r w:rsidR="004820D4">
        <w:rPr>
          <w:i/>
          <w:shd w:val="clear" w:color="auto" w:fill="FFFF00"/>
        </w:rPr>
        <w:t>Poskytovate</w:t>
      </w:r>
      <w:r w:rsidRPr="00DA6093">
        <w:rPr>
          <w:i/>
          <w:shd w:val="clear" w:color="auto" w:fill="FFFF00"/>
        </w:rPr>
        <w:t>l …</w:t>
      </w:r>
      <w:r w:rsidRPr="00DA6093">
        <w:t xml:space="preserve"> Kč s DPH. V uvedené ceně jsou zahrnuty veškeré náklady </w:t>
      </w:r>
      <w:r w:rsidR="004820D4">
        <w:t>Poskytovate</w:t>
      </w:r>
      <w:r w:rsidRPr="00DA6093">
        <w:t>le dle bodu 2. této smlouvy (</w:t>
      </w:r>
      <w:r w:rsidRPr="00DA6093">
        <w:rPr>
          <w:lang w:eastAsia="cs-CZ"/>
        </w:rPr>
        <w:t xml:space="preserve">zejména např.: dopravu do sídla </w:t>
      </w:r>
      <w:r w:rsidR="004820D4">
        <w:rPr>
          <w:lang w:eastAsia="cs-CZ"/>
        </w:rPr>
        <w:t>Objednate</w:t>
      </w:r>
      <w:r w:rsidR="00202A2E" w:rsidRPr="00DA6093">
        <w:rPr>
          <w:lang w:eastAsia="cs-CZ"/>
        </w:rPr>
        <w:t xml:space="preserve">le </w:t>
      </w:r>
      <w:r w:rsidRPr="00DA6093">
        <w:rPr>
          <w:lang w:eastAsia="cs-CZ"/>
        </w:rPr>
        <w:t>v případě nutného dojezdu, mzdové náklady dodavatele, mimořádné havarijní zásahy, dodávku drobného spotřebního materiálu, pojištění dodavatele atd.</w:t>
      </w:r>
      <w:r w:rsidRPr="00DA6093">
        <w:t xml:space="preserve">). </w:t>
      </w:r>
    </w:p>
    <w:p w:rsidR="004B4808" w:rsidRDefault="004B4808" w:rsidP="004B4808">
      <w:pPr>
        <w:numPr>
          <w:ilvl w:val="0"/>
          <w:numId w:val="9"/>
        </w:numPr>
        <w:jc w:val="both"/>
      </w:pPr>
      <w:r>
        <w:t>V této ceně nejsou případné dodávky nového hardwaru</w:t>
      </w:r>
      <w:r w:rsidR="00B3736A">
        <w:t xml:space="preserve"> a </w:t>
      </w:r>
      <w:r>
        <w:t xml:space="preserve">softwaru či platby za licenční poplatky, které by bylo nezbytné v  rámci IT servisní činnosti dodat </w:t>
      </w:r>
      <w:r w:rsidR="004820D4">
        <w:t>Objednate</w:t>
      </w:r>
      <w:r>
        <w:t xml:space="preserve">li. Posouzení nezbytnosti těchto dalších nákladů nad rámec paušální ceny </w:t>
      </w:r>
      <w:r>
        <w:rPr>
          <w:lang w:eastAsia="cs-CZ"/>
        </w:rPr>
        <w:t xml:space="preserve">je v kompetenci </w:t>
      </w:r>
      <w:r w:rsidR="004820D4">
        <w:rPr>
          <w:lang w:eastAsia="cs-CZ"/>
        </w:rPr>
        <w:t>Objednate</w:t>
      </w:r>
      <w:r>
        <w:rPr>
          <w:lang w:eastAsia="cs-CZ"/>
        </w:rPr>
        <w:t xml:space="preserve">le a tyto dodávky budou realizovány na základě objednávky. </w:t>
      </w:r>
      <w:r w:rsidRPr="00E8631D">
        <w:t xml:space="preserve">Návrh s odůvodněním požadavku předloží dodavatel </w:t>
      </w:r>
      <w:r w:rsidR="004820D4">
        <w:t>Objednate</w:t>
      </w:r>
      <w:r w:rsidR="00E8631D">
        <w:t>li</w:t>
      </w:r>
      <w:r w:rsidRPr="00E8631D">
        <w:t>, uvede podrobné řešení, název a nabídkovou cenu, popřípadě, kde lze požadavek zakoupit.</w:t>
      </w:r>
    </w:p>
    <w:p w:rsidR="004B4808" w:rsidRDefault="004B4808" w:rsidP="004B4808">
      <w:pPr>
        <w:numPr>
          <w:ilvl w:val="0"/>
          <w:numId w:val="9"/>
        </w:numPr>
        <w:jc w:val="both"/>
      </w:pPr>
      <w:r>
        <w:t xml:space="preserve">Veškeré tyto případné další dodávky dodavatele, které nejsou předmětem veřejné zakázky budou účtovány zvlášť za ceny obvyklé. </w:t>
      </w:r>
    </w:p>
    <w:p w:rsidR="004B4808" w:rsidRDefault="004B4808" w:rsidP="004B4808">
      <w:pPr>
        <w:numPr>
          <w:ilvl w:val="0"/>
          <w:numId w:val="9"/>
        </w:numPr>
        <w:jc w:val="both"/>
      </w:pPr>
      <w:r>
        <w:t xml:space="preserve">Cena bude splatná ve lhůtě 30 dnů ode dne doručení faktury </w:t>
      </w:r>
      <w:r w:rsidR="004820D4">
        <w:t>Poskytovate</w:t>
      </w:r>
      <w:r>
        <w:t xml:space="preserve">le </w:t>
      </w:r>
      <w:r w:rsidR="004820D4">
        <w:t>Objednate</w:t>
      </w:r>
      <w:r>
        <w:t xml:space="preserve">li, kterou je </w:t>
      </w:r>
      <w:r w:rsidR="004820D4">
        <w:t>Poskytovate</w:t>
      </w:r>
      <w:r>
        <w:t xml:space="preserve">l oprávněn vystavit vždy nejdříve první den měsíce následujícího po měsíci, za který je odměna účtována. Odměnu je </w:t>
      </w:r>
      <w:r w:rsidR="004820D4">
        <w:t>Objednate</w:t>
      </w:r>
      <w:r>
        <w:t xml:space="preserve">l povinen uhradit na bankovní účet </w:t>
      </w:r>
      <w:r w:rsidR="004820D4">
        <w:t>Poskytovate</w:t>
      </w:r>
      <w:r>
        <w:t xml:space="preserve">le, uvedený v záhlaví této smlouvy. Faktura musí obsahovat všechny náležitosti řádného účetního a daňového dokladu ve smyslu příslušných právních předpisů, zejména zákona č. 235/2004 Sb., o dani z přidané hodnoty, ve znění pozdějších předpisů, jinak nenastává její splatnost. </w:t>
      </w:r>
    </w:p>
    <w:p w:rsidR="00D26C4A" w:rsidRDefault="00D26C4A" w:rsidP="004B4808">
      <w:pPr>
        <w:jc w:val="center"/>
        <w:rPr>
          <w:b/>
        </w:rPr>
      </w:pPr>
    </w:p>
    <w:p w:rsidR="004B4808" w:rsidRDefault="004B4808" w:rsidP="004B4808">
      <w:pPr>
        <w:jc w:val="center"/>
      </w:pPr>
      <w:r>
        <w:rPr>
          <w:b/>
        </w:rPr>
        <w:t>8.  Smluvní pokuta</w:t>
      </w:r>
    </w:p>
    <w:p w:rsidR="00D26C4A" w:rsidRPr="00D26C4A" w:rsidRDefault="00D26C4A" w:rsidP="00802C0A">
      <w:pPr>
        <w:numPr>
          <w:ilvl w:val="0"/>
          <w:numId w:val="30"/>
        </w:numPr>
        <w:jc w:val="both"/>
      </w:pPr>
      <w:r w:rsidRPr="00D26C4A">
        <w:t xml:space="preserve">V případě, že </w:t>
      </w:r>
      <w:r w:rsidR="004820D4">
        <w:t>Poskytovate</w:t>
      </w:r>
      <w:r w:rsidRPr="00D26C4A">
        <w:t xml:space="preserve">l nedodrží reakční dobu </w:t>
      </w:r>
      <w:r w:rsidR="001414C5">
        <w:t xml:space="preserve">odstranění závad </w:t>
      </w:r>
      <w:r w:rsidRPr="00D26C4A">
        <w:t>stanovenou v</w:t>
      </w:r>
      <w:r w:rsidR="00492978">
        <w:t> </w:t>
      </w:r>
      <w:r w:rsidR="001414C5">
        <w:t>bodě</w:t>
      </w:r>
      <w:r w:rsidR="00492978">
        <w:t xml:space="preserve"> 4.3.</w:t>
      </w:r>
      <w:r w:rsidRPr="00D26C4A">
        <w:t xml:space="preserve"> této smlouvy, je </w:t>
      </w:r>
      <w:r w:rsidR="004820D4">
        <w:t>Objednate</w:t>
      </w:r>
      <w:r w:rsidRPr="00D26C4A">
        <w:t>l oprávněn uplatnit smluvní pokutu následovně:</w:t>
      </w:r>
    </w:p>
    <w:p w:rsidR="00D26C4A" w:rsidRPr="004C08CD" w:rsidRDefault="00D26C4A" w:rsidP="00BA349B">
      <w:pPr>
        <w:ind w:left="567"/>
        <w:jc w:val="both"/>
      </w:pPr>
      <w:r w:rsidRPr="00D26C4A">
        <w:t xml:space="preserve">a) při nedodržení lhůty pro odstranění </w:t>
      </w:r>
      <w:r w:rsidRPr="00802C0A">
        <w:t>běžné závady</w:t>
      </w:r>
      <w:r w:rsidRPr="00D26C4A">
        <w:t xml:space="preserve"> </w:t>
      </w:r>
      <w:r w:rsidRPr="004C08CD">
        <w:t>– smluvní pokuta ve výši 2</w:t>
      </w:r>
      <w:r w:rsidR="00802C0A" w:rsidRPr="004C08CD">
        <w:t> </w:t>
      </w:r>
      <w:r w:rsidRPr="004C08CD">
        <w:t>000 Kč za každý započatý den prodlení,</w:t>
      </w:r>
    </w:p>
    <w:p w:rsidR="00D26C4A" w:rsidRPr="004C08CD" w:rsidRDefault="00D26C4A" w:rsidP="00BA349B">
      <w:pPr>
        <w:ind w:left="567"/>
        <w:jc w:val="both"/>
      </w:pPr>
      <w:r w:rsidRPr="004C08CD">
        <w:t>b) při nedodržení lhůty pro odstranění závažné závady – smluvní pokuta ve výši 3 000 Kč za každý započatý den prodlení,</w:t>
      </w:r>
    </w:p>
    <w:p w:rsidR="00D26C4A" w:rsidRPr="00D26C4A" w:rsidRDefault="00D26C4A" w:rsidP="00BA349B">
      <w:pPr>
        <w:ind w:left="567"/>
        <w:jc w:val="both"/>
      </w:pPr>
      <w:r w:rsidRPr="004C08CD">
        <w:t xml:space="preserve">c) při nedodržení lhůty pro odstranění havárie – smluvní pokuta ve výši 4 000 Kč </w:t>
      </w:r>
      <w:r w:rsidRPr="00802C0A">
        <w:t>za každý započatý den prodlení</w:t>
      </w:r>
      <w:r w:rsidRPr="00D26C4A">
        <w:t>.</w:t>
      </w:r>
    </w:p>
    <w:p w:rsidR="00D26C4A" w:rsidRPr="005503AF" w:rsidRDefault="00D26C4A" w:rsidP="00802C0A">
      <w:pPr>
        <w:numPr>
          <w:ilvl w:val="0"/>
          <w:numId w:val="30"/>
        </w:numPr>
        <w:jc w:val="both"/>
      </w:pPr>
      <w:r w:rsidRPr="004C01B1">
        <w:lastRenderedPageBreak/>
        <w:t xml:space="preserve">Prodlení se počítá od okamžiku marného </w:t>
      </w:r>
      <w:r w:rsidRPr="005503AF">
        <w:t xml:space="preserve">uplynutí lhůty stanovené dle </w:t>
      </w:r>
      <w:r w:rsidR="002B5E5F" w:rsidRPr="005503AF">
        <w:t>bodu 4.3 a</w:t>
      </w:r>
      <w:r w:rsidRPr="005503AF">
        <w:t xml:space="preserve"> vztahuje se na pracovní dobu </w:t>
      </w:r>
      <w:r w:rsidR="004820D4">
        <w:t>Poskytovate</w:t>
      </w:r>
      <w:r w:rsidRPr="005503AF">
        <w:t>le, není-li mezi smluvními stranami výslovně dohodnuto jinak.</w:t>
      </w:r>
    </w:p>
    <w:p w:rsidR="00D26C4A" w:rsidRPr="004C08CD" w:rsidRDefault="00D26C4A" w:rsidP="00802C0A">
      <w:pPr>
        <w:numPr>
          <w:ilvl w:val="0"/>
          <w:numId w:val="30"/>
        </w:numPr>
        <w:jc w:val="both"/>
      </w:pPr>
      <w:r w:rsidRPr="00D26C4A">
        <w:t xml:space="preserve">Pokud </w:t>
      </w:r>
      <w:r w:rsidR="004820D4">
        <w:t>Poskytovate</w:t>
      </w:r>
      <w:r w:rsidRPr="00D26C4A">
        <w:t xml:space="preserve">l neposkytne součinnost při ukončení smlouvy, zejména nepředá </w:t>
      </w:r>
      <w:r w:rsidRPr="004C08CD">
        <w:t xml:space="preserve">přístupové údaje, dokumentaci, zálohy nebo jiné nezbytné informace pro zajištění kontinuity IT servisní činnosti, je </w:t>
      </w:r>
      <w:r w:rsidR="004820D4">
        <w:t>Objednate</w:t>
      </w:r>
      <w:r w:rsidRPr="004C08CD">
        <w:t>l oprávněn požadovat smluvní pokutu ve výši 2 000 Kč za každý započatý den prodlení.</w:t>
      </w:r>
    </w:p>
    <w:p w:rsidR="00D26C4A" w:rsidRPr="00D26C4A" w:rsidRDefault="00D26C4A" w:rsidP="00802C0A">
      <w:pPr>
        <w:numPr>
          <w:ilvl w:val="0"/>
          <w:numId w:val="30"/>
        </w:numPr>
        <w:jc w:val="both"/>
      </w:pPr>
      <w:r w:rsidRPr="004C08CD">
        <w:t xml:space="preserve">Uplatněním smluvní </w:t>
      </w:r>
      <w:r w:rsidRPr="00D26C4A">
        <w:t xml:space="preserve">pokuty není dotčeno právo </w:t>
      </w:r>
      <w:r w:rsidR="004820D4">
        <w:t>Objednate</w:t>
      </w:r>
      <w:r w:rsidRPr="00D26C4A">
        <w:t>le na náhradu škody v plné výši.</w:t>
      </w:r>
    </w:p>
    <w:p w:rsidR="00D26C4A" w:rsidRPr="00D26C4A" w:rsidRDefault="004820D4" w:rsidP="00802C0A">
      <w:pPr>
        <w:numPr>
          <w:ilvl w:val="0"/>
          <w:numId w:val="30"/>
        </w:numPr>
        <w:jc w:val="both"/>
      </w:pPr>
      <w:r>
        <w:t>Objednate</w:t>
      </w:r>
      <w:r w:rsidR="00D26C4A" w:rsidRPr="00D26C4A">
        <w:t xml:space="preserve">l je oprávněn započíst smluvní pokutu proti pohledávce </w:t>
      </w:r>
      <w:r>
        <w:t>Poskytovate</w:t>
      </w:r>
      <w:r w:rsidR="00D26C4A" w:rsidRPr="00D26C4A">
        <w:t>le na úhradu ceny dle této smlouvy.</w:t>
      </w:r>
    </w:p>
    <w:p w:rsidR="004B4808" w:rsidRDefault="004B4808" w:rsidP="004B4808">
      <w:pPr>
        <w:ind w:left="31"/>
        <w:jc w:val="both"/>
      </w:pPr>
    </w:p>
    <w:p w:rsidR="004B4808" w:rsidRDefault="004B4808" w:rsidP="004B48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b/>
        </w:rPr>
        <w:t>9. Záruka, odpovědnost za vady</w:t>
      </w:r>
    </w:p>
    <w:p w:rsidR="00C36CD1" w:rsidRDefault="00C36CD1" w:rsidP="004B4808">
      <w:pPr>
        <w:numPr>
          <w:ilvl w:val="0"/>
          <w:numId w:val="11"/>
        </w:numPr>
        <w:jc w:val="both"/>
      </w:pPr>
      <w:r>
        <w:t xml:space="preserve">Na každou jednotlivou opravu hardwaru nebo softwaru, konfiguraci systému či jiné servisní zásahy poskytuje </w:t>
      </w:r>
      <w:r w:rsidR="004820D4">
        <w:t>Poskytovate</w:t>
      </w:r>
      <w:r>
        <w:t xml:space="preserve">l </w:t>
      </w:r>
      <w:r w:rsidRPr="004C08CD">
        <w:t xml:space="preserve">záruku v délce </w:t>
      </w:r>
      <w:r w:rsidR="00507F54" w:rsidRPr="004C08CD">
        <w:t>6</w:t>
      </w:r>
      <w:r w:rsidRPr="004C08CD">
        <w:t xml:space="preserve"> měsíců </w:t>
      </w:r>
      <w:r>
        <w:t>ode dne jejich provedení.</w:t>
      </w:r>
    </w:p>
    <w:p w:rsidR="004B4808" w:rsidRDefault="004820D4" w:rsidP="004B4808">
      <w:pPr>
        <w:numPr>
          <w:ilvl w:val="0"/>
          <w:numId w:val="11"/>
        </w:numPr>
        <w:jc w:val="both"/>
      </w:pPr>
      <w:r>
        <w:t>Poskytovate</w:t>
      </w:r>
      <w:r w:rsidR="004B4808">
        <w:t xml:space="preserve">l odpovídá za škodu, která by vznikla </w:t>
      </w:r>
      <w:r>
        <w:t>Objednate</w:t>
      </w:r>
      <w:r w:rsidR="004B4808">
        <w:t>li v důsledku nesplnění závazků z této smlouvy.</w:t>
      </w:r>
    </w:p>
    <w:p w:rsidR="004B4808" w:rsidRDefault="004820D4" w:rsidP="004B4808">
      <w:pPr>
        <w:numPr>
          <w:ilvl w:val="0"/>
          <w:numId w:val="11"/>
        </w:numPr>
        <w:jc w:val="both"/>
      </w:pPr>
      <w:r>
        <w:t>Poskytovate</w:t>
      </w:r>
      <w:r w:rsidR="004B4808">
        <w:t>l prohlašuje, že má sjednáno pojištění své odpovědnosti za škodu způsobenou při vý</w:t>
      </w:r>
      <w:r w:rsidR="00550DCF">
        <w:t>konu své podnikatelské činnosti viz příloha č. 3,</w:t>
      </w:r>
      <w:r w:rsidR="004B4808">
        <w:t xml:space="preserve"> které kryje případné škody způsobené jím při výkonu této smlouvy do částky nejméně ve výši </w:t>
      </w:r>
      <w:r w:rsidR="004B4808" w:rsidRPr="005D0083">
        <w:t>3 000</w:t>
      </w:r>
      <w:r w:rsidR="009B37C7" w:rsidRPr="005D0083">
        <w:t> </w:t>
      </w:r>
      <w:r w:rsidR="004B4808" w:rsidRPr="005D0083">
        <w:t>000</w:t>
      </w:r>
      <w:r w:rsidR="009B37C7" w:rsidRPr="005D0083">
        <w:t xml:space="preserve"> </w:t>
      </w:r>
      <w:r w:rsidR="004B4808" w:rsidRPr="005D0083">
        <w:t xml:space="preserve">Kč. </w:t>
      </w:r>
      <w:r>
        <w:t>Poskytovate</w:t>
      </w:r>
      <w:r w:rsidR="004B4808">
        <w:t xml:space="preserve">l se zavazuje toto pojištění udržovat v platnosti po celou dobu trvání </w:t>
      </w:r>
      <w:r w:rsidR="00733A3B">
        <w:t>t</w:t>
      </w:r>
      <w:r w:rsidR="004B4808">
        <w:t>éto smlouvy.</w:t>
      </w:r>
    </w:p>
    <w:p w:rsidR="004B4808" w:rsidRDefault="004B4808" w:rsidP="004B480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b/>
        </w:rPr>
        <w:t>10. Trvání smlouvy</w:t>
      </w:r>
    </w:p>
    <w:p w:rsidR="004B4808" w:rsidRDefault="004B4808" w:rsidP="004B4808">
      <w:pPr>
        <w:numPr>
          <w:ilvl w:val="0"/>
          <w:numId w:val="12"/>
        </w:numPr>
        <w:jc w:val="both"/>
      </w:pPr>
      <w:r>
        <w:t xml:space="preserve">Smlouva se uzavírá na dobu určitou do </w:t>
      </w:r>
      <w:r w:rsidR="000D4CAB">
        <w:rPr>
          <w:highlight w:val="yellow"/>
        </w:rPr>
        <w:t xml:space="preserve">--. --. </w:t>
      </w:r>
      <w:r w:rsidR="004820D4" w:rsidRPr="004820D4">
        <w:rPr>
          <w:i/>
          <w:highlight w:val="yellow"/>
        </w:rPr>
        <w:t>d</w:t>
      </w:r>
      <w:r w:rsidR="004820D4">
        <w:rPr>
          <w:i/>
          <w:highlight w:val="yellow"/>
        </w:rPr>
        <w:t>oplní Objednate</w:t>
      </w:r>
      <w:r w:rsidR="000D4CAB" w:rsidRPr="000D4CAB">
        <w:rPr>
          <w:i/>
          <w:highlight w:val="yellow"/>
        </w:rPr>
        <w:t>l při podpisu této smlouvy</w:t>
      </w:r>
      <w:r>
        <w:rPr>
          <w:color w:val="FF0000"/>
        </w:rPr>
        <w:t xml:space="preserve"> </w:t>
      </w:r>
      <w:r w:rsidRPr="000D4CAB">
        <w:t>202</w:t>
      </w:r>
      <w:r w:rsidR="005D0083" w:rsidRPr="000D4CAB">
        <w:t>8</w:t>
      </w:r>
      <w:r w:rsidRPr="000D4CAB">
        <w:t xml:space="preserve">. Smlouva </w:t>
      </w:r>
      <w:r>
        <w:t xml:space="preserve">nabývá účinnosti dnem uveřejnění v registru smluv dle zákona č. 340/2015 Sb., o registru smluv. Zveřejnění smlouvy zajistí </w:t>
      </w:r>
      <w:r w:rsidR="004820D4">
        <w:t>Objednate</w:t>
      </w:r>
      <w:r>
        <w:t>l.</w:t>
      </w:r>
    </w:p>
    <w:p w:rsidR="004B4808" w:rsidRDefault="004B4808" w:rsidP="004B4808">
      <w:pPr>
        <w:numPr>
          <w:ilvl w:val="0"/>
          <w:numId w:val="12"/>
        </w:numPr>
        <w:jc w:val="both"/>
      </w:pPr>
      <w:r>
        <w:t xml:space="preserve">Účastníci mohou tuto smlouvu písemně vypovědět i bez udání důvodu, výpovědní lhůta činí 6 měsíců. Poruší-li </w:t>
      </w:r>
      <w:r w:rsidR="004820D4">
        <w:t>Poskytovate</w:t>
      </w:r>
      <w:r>
        <w:t xml:space="preserve">l některou z povinností uvedených v této smlouvě, činí výpovědní lhůta 3 měsíce. Výpovědní lhůta počíná běžet dnem následujícím po dni, kdy byla výpověď doručena druhé smluvní straně. </w:t>
      </w:r>
    </w:p>
    <w:p w:rsidR="00070BD1" w:rsidRDefault="00070BD1" w:rsidP="003A1E22">
      <w:pPr>
        <w:jc w:val="both"/>
      </w:pPr>
    </w:p>
    <w:p w:rsidR="003A1E22" w:rsidRPr="003A1E22" w:rsidRDefault="003A1E22" w:rsidP="00CE3296">
      <w:pPr>
        <w:ind w:left="2832" w:firstLine="708"/>
        <w:jc w:val="both"/>
        <w:rPr>
          <w:b/>
        </w:rPr>
      </w:pPr>
      <w:r w:rsidRPr="003A1E22">
        <w:rPr>
          <w:b/>
        </w:rPr>
        <w:t>1</w:t>
      </w:r>
      <w:r w:rsidR="00CE3296">
        <w:rPr>
          <w:b/>
        </w:rPr>
        <w:t>1</w:t>
      </w:r>
      <w:r w:rsidRPr="003A1E22">
        <w:rPr>
          <w:b/>
        </w:rPr>
        <w:t xml:space="preserve">. Mlčenlivost </w:t>
      </w:r>
    </w:p>
    <w:p w:rsidR="003A1E22" w:rsidRPr="003A1E22" w:rsidRDefault="004820D4" w:rsidP="00CE3296">
      <w:pPr>
        <w:pStyle w:val="Odstavecseseznamem"/>
        <w:numPr>
          <w:ilvl w:val="0"/>
          <w:numId w:val="27"/>
        </w:numPr>
        <w:spacing w:after="100" w:afterAutospacing="1"/>
        <w:jc w:val="both"/>
      </w:pPr>
      <w:r>
        <w:rPr>
          <w:rStyle w:val="BezmezerChar"/>
        </w:rPr>
        <w:t>Poskytovate</w:t>
      </w:r>
      <w:r w:rsidR="003A1E22" w:rsidRPr="00CE3296">
        <w:rPr>
          <w:rStyle w:val="BezmezerChar"/>
        </w:rPr>
        <w:t>l se zavazuje zachovávat mlčenlivost o všech skutečnostech, informacích a</w:t>
      </w:r>
      <w:r w:rsidR="003A1E22" w:rsidRPr="003A1E22">
        <w:t xml:space="preserve"> datech, o nichž se dozví v souvislosti s plněním této smlouvy, a to zejména o informacích týkajících se provozu informačních systémů, bezpečnostních opatření, vnitřních procesů </w:t>
      </w:r>
      <w:r>
        <w:t>Objednate</w:t>
      </w:r>
      <w:r w:rsidR="003A1E22" w:rsidRPr="003A1E22">
        <w:t xml:space="preserve">le, osobních údajů klientů a zaměstnanců </w:t>
      </w:r>
      <w:r>
        <w:t>Objednate</w:t>
      </w:r>
      <w:r w:rsidR="003A1E22" w:rsidRPr="003A1E22">
        <w:t>le, přístupových údajů a technické dokumentace.</w:t>
      </w:r>
    </w:p>
    <w:p w:rsidR="003A1E22" w:rsidRPr="003A1E22" w:rsidRDefault="003A1E22" w:rsidP="00CE3296">
      <w:pPr>
        <w:pStyle w:val="Odstavecseseznamem"/>
        <w:numPr>
          <w:ilvl w:val="0"/>
          <w:numId w:val="27"/>
        </w:numPr>
        <w:spacing w:before="100" w:beforeAutospacing="1" w:after="100" w:afterAutospacing="1"/>
        <w:jc w:val="both"/>
      </w:pPr>
      <w:r w:rsidRPr="003A1E22">
        <w:t xml:space="preserve">Povinnost mlčenlivosti se vztahuje na </w:t>
      </w:r>
      <w:r w:rsidR="004820D4">
        <w:t>Poskytovate</w:t>
      </w:r>
      <w:r w:rsidRPr="003A1E22">
        <w:t>le i na všechny osoby, které se podílejí na plnění této smlouvy, a trvá po dobu trvání smlouvy i po jejím ukončení.</w:t>
      </w:r>
    </w:p>
    <w:p w:rsidR="003A1E22" w:rsidRPr="003A1E22" w:rsidRDefault="004820D4" w:rsidP="003A1E22">
      <w:pPr>
        <w:pStyle w:val="Odstavecseseznamem"/>
        <w:numPr>
          <w:ilvl w:val="0"/>
          <w:numId w:val="27"/>
        </w:numPr>
        <w:spacing w:before="100" w:beforeAutospacing="1" w:after="100" w:afterAutospacing="1"/>
        <w:jc w:val="both"/>
      </w:pPr>
      <w:r>
        <w:t>Poskytovate</w:t>
      </w:r>
      <w:r w:rsidR="003A1E22" w:rsidRPr="003A1E22">
        <w:t xml:space="preserve">l se zavazuje, že bez předchozího písemného souhlasu </w:t>
      </w:r>
      <w:r>
        <w:t>Objednate</w:t>
      </w:r>
      <w:r w:rsidR="003A1E22" w:rsidRPr="003A1E22">
        <w:t>le neposkytne žádné třetí osobě informace získané v souvislosti s plněním této smlouvy, vyjma případů, kdy je k tomu povinen podle právních předpisů.</w:t>
      </w:r>
    </w:p>
    <w:p w:rsidR="004B4808" w:rsidRPr="00D26C4A" w:rsidRDefault="003A1E22" w:rsidP="004B4808">
      <w:pPr>
        <w:pStyle w:val="Odstavecseseznamem"/>
        <w:numPr>
          <w:ilvl w:val="0"/>
          <w:numId w:val="27"/>
        </w:numPr>
        <w:spacing w:before="100" w:beforeAutospacing="1" w:after="100" w:afterAutospacing="1"/>
        <w:jc w:val="both"/>
      </w:pPr>
      <w:r w:rsidRPr="003A1E22">
        <w:t>Porušení povinnosti mlčenlivosti se považuje za podstatné porušení smlouvy.</w:t>
      </w:r>
    </w:p>
    <w:p w:rsidR="00CE3296" w:rsidRDefault="00CE3296" w:rsidP="004B4808">
      <w:pPr>
        <w:jc w:val="center"/>
        <w:rPr>
          <w:b/>
        </w:rPr>
      </w:pPr>
    </w:p>
    <w:p w:rsidR="004B4808" w:rsidRDefault="004B4808" w:rsidP="004B4808">
      <w:pPr>
        <w:jc w:val="center"/>
        <w:rPr>
          <w:rFonts w:ascii="Arial" w:hAnsi="Arial" w:cs="Arial"/>
          <w:b/>
        </w:rPr>
      </w:pPr>
      <w:r>
        <w:rPr>
          <w:b/>
        </w:rPr>
        <w:t>1</w:t>
      </w:r>
      <w:r w:rsidR="003A1E22">
        <w:rPr>
          <w:b/>
        </w:rPr>
        <w:t>2</w:t>
      </w:r>
      <w:r>
        <w:rPr>
          <w:b/>
        </w:rPr>
        <w:t>. Závěrečná ustanovení</w:t>
      </w:r>
    </w:p>
    <w:p w:rsidR="004B4808" w:rsidRDefault="004B4808" w:rsidP="00EA4A0B">
      <w:pPr>
        <w:numPr>
          <w:ilvl w:val="0"/>
          <w:numId w:val="13"/>
        </w:numPr>
        <w:ind w:hanging="502"/>
        <w:jc w:val="both"/>
      </w:pPr>
      <w:r>
        <w:t>Změny a doplnění této smlouvy jsou možné pouze v písemnou formou, jinak jsou změny neplatné a neúčinné.</w:t>
      </w:r>
    </w:p>
    <w:p w:rsidR="004B4808" w:rsidRDefault="004B4808" w:rsidP="00EA4A0B">
      <w:pPr>
        <w:numPr>
          <w:ilvl w:val="0"/>
          <w:numId w:val="13"/>
        </w:numPr>
        <w:ind w:hanging="502"/>
        <w:jc w:val="both"/>
      </w:pPr>
      <w:r>
        <w:lastRenderedPageBreak/>
        <w:t xml:space="preserve">Případné spory vzniklé z této smlouvy a v souvislosti s ní budou smluvní strany řešit především vzájemnou dohodou. V případě soudního sporu se věc bude řešit podle českého práva, rozhodovat bude místně příslušný český soud podle sídla </w:t>
      </w:r>
      <w:r w:rsidR="004820D4">
        <w:t>Objednate</w:t>
      </w:r>
      <w:r>
        <w:t xml:space="preserve">le. </w:t>
      </w:r>
    </w:p>
    <w:p w:rsidR="004B4808" w:rsidRDefault="004B4808" w:rsidP="00EA4A0B">
      <w:pPr>
        <w:numPr>
          <w:ilvl w:val="0"/>
          <w:numId w:val="13"/>
        </w:numPr>
        <w:ind w:hanging="502"/>
        <w:jc w:val="both"/>
      </w:pPr>
      <w:r>
        <w:t>Smluvní strany souhlasí s poskytnutím informací o smlouvě v rozsahu zákona č.106/1999 Sb., o svobodném přístupu k informacím, v platném znění.</w:t>
      </w:r>
    </w:p>
    <w:p w:rsidR="004B4808" w:rsidRDefault="004B4808" w:rsidP="00EA4A0B">
      <w:pPr>
        <w:numPr>
          <w:ilvl w:val="0"/>
          <w:numId w:val="13"/>
        </w:numPr>
        <w:ind w:hanging="502"/>
        <w:jc w:val="both"/>
      </w:pPr>
      <w:r>
        <w:t xml:space="preserve">Tato smlouva se uzavírá ve čtyřech vyhotoveních, z nichž tři vyhotovení obdrží </w:t>
      </w:r>
      <w:r w:rsidR="004820D4">
        <w:t>Objednate</w:t>
      </w:r>
      <w:r>
        <w:t xml:space="preserve">l a jedno vyhotovení </w:t>
      </w:r>
      <w:r w:rsidR="004820D4">
        <w:t>Poskytovate</w:t>
      </w:r>
      <w:r>
        <w:t>l.</w:t>
      </w:r>
    </w:p>
    <w:p w:rsidR="004B4808" w:rsidRDefault="004B4808" w:rsidP="00EA4A0B">
      <w:pPr>
        <w:numPr>
          <w:ilvl w:val="0"/>
          <w:numId w:val="13"/>
        </w:numPr>
        <w:ind w:hanging="502"/>
        <w:jc w:val="both"/>
      </w:pPr>
      <w:r>
        <w:t xml:space="preserve"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 </w:t>
      </w:r>
    </w:p>
    <w:p w:rsidR="00626DE9" w:rsidRDefault="004B4808" w:rsidP="00626DE9">
      <w:pPr>
        <w:numPr>
          <w:ilvl w:val="0"/>
          <w:numId w:val="13"/>
        </w:numPr>
        <w:ind w:hanging="502"/>
        <w:jc w:val="both"/>
      </w:pPr>
      <w:r>
        <w:t xml:space="preserve">Tato Smlouva bude zveřejněna na profilu </w:t>
      </w:r>
      <w:r w:rsidR="004820D4">
        <w:t>Objednate</w:t>
      </w:r>
      <w:r w:rsidR="00202A2E">
        <w:t>le</w:t>
      </w:r>
      <w:r>
        <w:t xml:space="preserve"> pod adresou: </w:t>
      </w:r>
      <w:hyperlink r:id="rId6" w:tgtFrame="_new" w:history="1">
        <w:r w:rsidR="00BB0DB4" w:rsidRPr="00BB0DB4">
          <w:t>https://www.tenderarena.cz/profily/DPSZahradniMesto</w:t>
        </w:r>
      </w:hyperlink>
      <w:r>
        <w:t xml:space="preserve"> a v registru smluv v souladu se zákonem č. 340/2015 Sb. o registru smluv, zveřejnění zajistí </w:t>
      </w:r>
      <w:r w:rsidR="004820D4">
        <w:t>Objednate</w:t>
      </w:r>
      <w:r>
        <w:t>l. Smlouva nabývá účinnosti dnem zveřejnění v registru smluv.</w:t>
      </w:r>
    </w:p>
    <w:p w:rsidR="004B4808" w:rsidRDefault="004B4808" w:rsidP="004B4808">
      <w:pPr>
        <w:jc w:val="both"/>
      </w:pPr>
    </w:p>
    <w:p w:rsidR="00626DE9" w:rsidRDefault="00626DE9" w:rsidP="004B4808">
      <w:pPr>
        <w:jc w:val="both"/>
      </w:pPr>
    </w:p>
    <w:p w:rsidR="005503AF" w:rsidRDefault="005503AF" w:rsidP="004B4808">
      <w:pPr>
        <w:jc w:val="both"/>
      </w:pPr>
    </w:p>
    <w:p w:rsidR="00626DE9" w:rsidRDefault="00626DE9" w:rsidP="004B4808">
      <w:pPr>
        <w:jc w:val="both"/>
      </w:pPr>
    </w:p>
    <w:p w:rsidR="00217DEB" w:rsidRDefault="00217DEB" w:rsidP="004B4808">
      <w:pPr>
        <w:jc w:val="both"/>
      </w:pPr>
    </w:p>
    <w:p w:rsidR="004B4808" w:rsidRDefault="004B4808" w:rsidP="004B4808">
      <w:pPr>
        <w:jc w:val="both"/>
      </w:pPr>
      <w:r>
        <w:t xml:space="preserve">Seznam příloh: </w:t>
      </w:r>
    </w:p>
    <w:p w:rsidR="004B4808" w:rsidRPr="005D0083" w:rsidRDefault="004B4808" w:rsidP="005D0083">
      <w:pPr>
        <w:pStyle w:val="Bezmezer"/>
        <w:rPr>
          <w:rFonts w:ascii="Times New Roman" w:eastAsia="Times New Roman" w:hAnsi="Times New Roman" w:cs="Times New Roman"/>
        </w:rPr>
      </w:pPr>
      <w:r w:rsidRPr="005D0083">
        <w:rPr>
          <w:rFonts w:ascii="Times New Roman" w:eastAsia="Times New Roman" w:hAnsi="Times New Roman" w:cs="Times New Roman"/>
        </w:rPr>
        <w:t xml:space="preserve">Příloha č. 1 - Seznam Hardwaru a Softwaru </w:t>
      </w:r>
    </w:p>
    <w:p w:rsidR="003C381E" w:rsidRPr="005D0083" w:rsidRDefault="004B4808" w:rsidP="005D0083">
      <w:pPr>
        <w:pStyle w:val="Bezmezer"/>
        <w:rPr>
          <w:rFonts w:ascii="Times New Roman" w:eastAsia="Times New Roman" w:hAnsi="Times New Roman" w:cs="Times New Roman"/>
        </w:rPr>
      </w:pPr>
      <w:r w:rsidRPr="005D0083">
        <w:rPr>
          <w:rFonts w:ascii="Times New Roman" w:eastAsia="Times New Roman" w:hAnsi="Times New Roman" w:cs="Times New Roman"/>
        </w:rPr>
        <w:t xml:space="preserve">Příloha č. 2 - </w:t>
      </w:r>
      <w:r w:rsidR="003C381E" w:rsidRPr="005D0083">
        <w:rPr>
          <w:rFonts w:ascii="Times New Roman" w:eastAsia="Times New Roman" w:hAnsi="Times New Roman" w:cs="Times New Roman"/>
        </w:rPr>
        <w:t>Seznam úkonů při běžné IT servisní činnosti</w:t>
      </w:r>
    </w:p>
    <w:p w:rsidR="00550DCF" w:rsidRPr="005D0083" w:rsidRDefault="00550DCF" w:rsidP="005D0083">
      <w:pPr>
        <w:pStyle w:val="Bezmezer"/>
        <w:rPr>
          <w:rFonts w:ascii="Times New Roman" w:eastAsia="Times New Roman" w:hAnsi="Times New Roman" w:cs="Times New Roman"/>
        </w:rPr>
      </w:pPr>
      <w:r w:rsidRPr="005D0083">
        <w:rPr>
          <w:rFonts w:ascii="Times New Roman" w:eastAsia="Times New Roman" w:hAnsi="Times New Roman" w:cs="Times New Roman"/>
        </w:rPr>
        <w:t xml:space="preserve">Příloha č. 3 – Kopie pojistné smlouvy </w:t>
      </w:r>
      <w:r w:rsidR="004820D4">
        <w:rPr>
          <w:rFonts w:ascii="Times New Roman" w:eastAsia="Times New Roman" w:hAnsi="Times New Roman" w:cs="Times New Roman"/>
        </w:rPr>
        <w:t>Poskytovate</w:t>
      </w:r>
      <w:r w:rsidRPr="005D0083">
        <w:rPr>
          <w:rFonts w:ascii="Times New Roman" w:eastAsia="Times New Roman" w:hAnsi="Times New Roman" w:cs="Times New Roman"/>
        </w:rPr>
        <w:t>le</w:t>
      </w:r>
    </w:p>
    <w:p w:rsidR="004B4808" w:rsidRPr="00184206" w:rsidRDefault="004B4808" w:rsidP="003C381E">
      <w:pPr>
        <w:pStyle w:val="ROVE2"/>
        <w:numPr>
          <w:ilvl w:val="0"/>
          <w:numId w:val="0"/>
        </w:numPr>
        <w:tabs>
          <w:tab w:val="left" w:pos="708"/>
        </w:tabs>
        <w:ind w:left="567"/>
        <w:rPr>
          <w:rFonts w:ascii="Times New Roman" w:hAnsi="Times New Roman" w:cs="Times New Roman"/>
          <w:sz w:val="24"/>
          <w:szCs w:val="24"/>
          <w:lang w:eastAsia="zh-CN"/>
        </w:rPr>
      </w:pPr>
    </w:p>
    <w:p w:rsidR="004B4808" w:rsidRDefault="004B4808" w:rsidP="004B4808">
      <w:pPr>
        <w:jc w:val="both"/>
      </w:pPr>
    </w:p>
    <w:p w:rsidR="00626DE9" w:rsidRDefault="00626DE9" w:rsidP="004B4808">
      <w:pPr>
        <w:jc w:val="both"/>
      </w:pPr>
    </w:p>
    <w:p w:rsidR="009202B6" w:rsidRDefault="009202B6" w:rsidP="004B4808">
      <w:pPr>
        <w:jc w:val="both"/>
      </w:pPr>
    </w:p>
    <w:p w:rsidR="004B4808" w:rsidRDefault="004B4808" w:rsidP="004B4808">
      <w:pPr>
        <w:jc w:val="both"/>
      </w:pPr>
    </w:p>
    <w:p w:rsidR="004B4808" w:rsidRDefault="004B4808" w:rsidP="004B4808">
      <w:pPr>
        <w:jc w:val="both"/>
      </w:pPr>
      <w:r>
        <w:t>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4808" w:rsidRDefault="004B4808" w:rsidP="004B4808">
      <w:pPr>
        <w:pStyle w:val="Podtitul"/>
        <w:rPr>
          <w:rFonts w:ascii="Times New Roman" w:hAnsi="Times New Roman"/>
          <w:i w:val="0"/>
          <w:iCs w:val="0"/>
          <w:color w:val="auto"/>
          <w:spacing w:val="0"/>
        </w:rPr>
      </w:pPr>
    </w:p>
    <w:p w:rsidR="004B4808" w:rsidRDefault="004B4808" w:rsidP="004B4808">
      <w:pPr>
        <w:pStyle w:val="Podtitul"/>
        <w:rPr>
          <w:rFonts w:ascii="Times New Roman" w:hAnsi="Times New Roman"/>
          <w:i w:val="0"/>
          <w:iCs w:val="0"/>
          <w:color w:val="auto"/>
          <w:spacing w:val="0"/>
        </w:rPr>
      </w:pPr>
    </w:p>
    <w:p w:rsidR="00626DE9" w:rsidRPr="00626DE9" w:rsidRDefault="00626DE9" w:rsidP="00626DE9"/>
    <w:p w:rsidR="00626DE9" w:rsidRDefault="00626DE9" w:rsidP="00626DE9"/>
    <w:p w:rsidR="005503AF" w:rsidRPr="00626DE9" w:rsidRDefault="005503AF" w:rsidP="00626DE9"/>
    <w:p w:rsidR="005D0083" w:rsidRPr="005D0083" w:rsidRDefault="005D0083" w:rsidP="005D0083"/>
    <w:p w:rsidR="004B4808" w:rsidRDefault="004B4808" w:rsidP="004B4808">
      <w:pPr>
        <w:pStyle w:val="Podtitul"/>
        <w:rPr>
          <w:i w:val="0"/>
          <w:color w:val="auto"/>
        </w:rPr>
      </w:pPr>
      <w:r>
        <w:rPr>
          <w:rFonts w:ascii="Times New Roman" w:hAnsi="Times New Roman"/>
          <w:i w:val="0"/>
          <w:iCs w:val="0"/>
          <w:color w:val="auto"/>
          <w:spacing w:val="0"/>
        </w:rPr>
        <w:t>…………………………………</w:t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  <w:t>…………………………………</w:t>
      </w:r>
    </w:p>
    <w:p w:rsidR="004B4808" w:rsidRDefault="004B4808" w:rsidP="004B4808">
      <w:pPr>
        <w:pStyle w:val="Podtitul"/>
        <w:ind w:firstLine="708"/>
        <w:rPr>
          <w:i w:val="0"/>
          <w:color w:val="auto"/>
        </w:rPr>
      </w:pPr>
      <w:r>
        <w:rPr>
          <w:rFonts w:ascii="Times New Roman" w:hAnsi="Times New Roman"/>
          <w:i w:val="0"/>
          <w:iCs w:val="0"/>
          <w:color w:val="auto"/>
          <w:spacing w:val="0"/>
        </w:rPr>
        <w:t xml:space="preserve">za </w:t>
      </w:r>
      <w:r w:rsidR="004820D4">
        <w:rPr>
          <w:rFonts w:ascii="Times New Roman" w:hAnsi="Times New Roman"/>
          <w:i w:val="0"/>
          <w:iCs w:val="0"/>
          <w:color w:val="auto"/>
          <w:spacing w:val="0"/>
        </w:rPr>
        <w:t>Poskytovate</w:t>
      </w:r>
      <w:r>
        <w:rPr>
          <w:rFonts w:ascii="Times New Roman" w:hAnsi="Times New Roman"/>
          <w:i w:val="0"/>
          <w:iCs w:val="0"/>
          <w:color w:val="auto"/>
          <w:spacing w:val="0"/>
        </w:rPr>
        <w:t>le</w:t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  <w:t xml:space="preserve">za </w:t>
      </w:r>
      <w:r w:rsidR="004820D4">
        <w:rPr>
          <w:rFonts w:ascii="Times New Roman" w:hAnsi="Times New Roman"/>
          <w:i w:val="0"/>
          <w:iCs w:val="0"/>
          <w:color w:val="auto"/>
          <w:spacing w:val="0"/>
        </w:rPr>
        <w:t>Objednate</w:t>
      </w:r>
      <w:r>
        <w:rPr>
          <w:rFonts w:ascii="Times New Roman" w:hAnsi="Times New Roman"/>
          <w:i w:val="0"/>
          <w:iCs w:val="0"/>
          <w:color w:val="auto"/>
          <w:spacing w:val="0"/>
        </w:rPr>
        <w:t xml:space="preserve">le: </w:t>
      </w:r>
    </w:p>
    <w:p w:rsidR="004B4808" w:rsidRDefault="004B4808" w:rsidP="004B4808">
      <w:pPr>
        <w:pStyle w:val="Podtitul"/>
        <w:ind w:left="5664" w:firstLine="708"/>
        <w:rPr>
          <w:i w:val="0"/>
          <w:color w:val="auto"/>
        </w:rPr>
      </w:pPr>
      <w:r>
        <w:rPr>
          <w:rFonts w:ascii="Times New Roman" w:hAnsi="Times New Roman"/>
          <w:i w:val="0"/>
          <w:iCs w:val="0"/>
          <w:color w:val="auto"/>
          <w:spacing w:val="0"/>
        </w:rPr>
        <w:t>Mgr. Simona Zahrádková</w:t>
      </w:r>
    </w:p>
    <w:p w:rsidR="004B4808" w:rsidRDefault="004B4808" w:rsidP="004B4808">
      <w:pPr>
        <w:pStyle w:val="Podtitul"/>
        <w:ind w:left="5664" w:firstLine="708"/>
        <w:rPr>
          <w:rFonts w:ascii="Times New Roman" w:hAnsi="Times New Roman"/>
          <w:i w:val="0"/>
          <w:iCs w:val="0"/>
          <w:color w:val="auto"/>
          <w:spacing w:val="0"/>
        </w:rPr>
      </w:pPr>
      <w:r>
        <w:rPr>
          <w:rFonts w:ascii="Times New Roman" w:hAnsi="Times New Roman"/>
          <w:i w:val="0"/>
          <w:iCs w:val="0"/>
          <w:color w:val="auto"/>
          <w:spacing w:val="0"/>
        </w:rPr>
        <w:t xml:space="preserve">ředitelka </w:t>
      </w:r>
    </w:p>
    <w:p w:rsidR="00217DEB" w:rsidRDefault="00217DEB" w:rsidP="00217DEB"/>
    <w:p w:rsidR="00217DEB" w:rsidRDefault="00217DEB" w:rsidP="00217DEB"/>
    <w:p w:rsidR="009225D6" w:rsidRDefault="009225D6" w:rsidP="00217DEB"/>
    <w:p w:rsidR="00626DE9" w:rsidRDefault="00626DE9" w:rsidP="00217DEB"/>
    <w:p w:rsidR="009225D6" w:rsidRDefault="009225D6" w:rsidP="00217DEB"/>
    <w:p w:rsidR="005503AF" w:rsidRDefault="005503AF" w:rsidP="00217DEB"/>
    <w:p w:rsidR="005503AF" w:rsidRDefault="005503AF" w:rsidP="00217DEB"/>
    <w:p w:rsidR="005503AF" w:rsidRDefault="005503AF" w:rsidP="00217DEB"/>
    <w:p w:rsidR="009225D6" w:rsidRDefault="009225D6" w:rsidP="00217DEB"/>
    <w:p w:rsidR="00217DEB" w:rsidRDefault="00217DEB" w:rsidP="00217DEB"/>
    <w:p w:rsidR="00217DEB" w:rsidRDefault="00217DEB" w:rsidP="00217DEB"/>
    <w:p w:rsidR="00DE6C50" w:rsidRDefault="000D7427" w:rsidP="00217DEB">
      <w:r>
        <w:tab/>
      </w:r>
    </w:p>
    <w:p w:rsidR="00DE6C50" w:rsidRDefault="00DE6C50" w:rsidP="00217DEB"/>
    <w:p w:rsidR="004B4808" w:rsidRPr="00DE6C50" w:rsidRDefault="00DE6C50" w:rsidP="00217D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4808">
        <w:rPr>
          <w:i/>
        </w:rPr>
        <w:t xml:space="preserve">Příloha č. 1 Smlouvy </w:t>
      </w:r>
    </w:p>
    <w:p w:rsidR="00711D42" w:rsidRDefault="00711D42" w:rsidP="004B4808">
      <w:pPr>
        <w:pStyle w:val="Bezmezer"/>
        <w:ind w:left="2124" w:firstLine="708"/>
        <w:rPr>
          <w:rFonts w:ascii="Times New Roman" w:eastAsia="Times New Roman" w:hAnsi="Times New Roman" w:cs="Times New Roman"/>
          <w:b/>
        </w:rPr>
      </w:pPr>
    </w:p>
    <w:p w:rsidR="00580A4B" w:rsidRDefault="00580A4B" w:rsidP="004B4808">
      <w:pPr>
        <w:pStyle w:val="Bezmezer"/>
        <w:ind w:left="2124" w:firstLine="708"/>
        <w:rPr>
          <w:rFonts w:ascii="Times New Roman" w:eastAsia="Times New Roman" w:hAnsi="Times New Roman" w:cs="Times New Roman"/>
          <w:b/>
        </w:rPr>
      </w:pPr>
    </w:p>
    <w:p w:rsidR="00580A4B" w:rsidRDefault="00580A4B" w:rsidP="004B4808">
      <w:pPr>
        <w:pStyle w:val="Bezmezer"/>
        <w:ind w:left="2124" w:firstLine="708"/>
        <w:rPr>
          <w:rFonts w:ascii="Times New Roman" w:eastAsia="Times New Roman" w:hAnsi="Times New Roman" w:cs="Times New Roman"/>
          <w:b/>
        </w:rPr>
      </w:pPr>
    </w:p>
    <w:p w:rsidR="004B4808" w:rsidRPr="00020245" w:rsidRDefault="004B4808" w:rsidP="004B4808">
      <w:pPr>
        <w:pStyle w:val="Bezmezer"/>
        <w:ind w:left="2124" w:firstLine="708"/>
        <w:rPr>
          <w:rFonts w:ascii="Times New Roman" w:eastAsia="Times New Roman" w:hAnsi="Times New Roman" w:cs="Times New Roman"/>
          <w:b/>
        </w:rPr>
      </w:pPr>
      <w:r w:rsidRPr="00020245">
        <w:rPr>
          <w:rFonts w:ascii="Times New Roman" w:eastAsia="Times New Roman" w:hAnsi="Times New Roman" w:cs="Times New Roman"/>
          <w:b/>
        </w:rPr>
        <w:t>Seznam Hardwaru a Softwaru</w:t>
      </w:r>
    </w:p>
    <w:p w:rsidR="004B4808" w:rsidRDefault="004B4808" w:rsidP="004B4808">
      <w:pPr>
        <w:pStyle w:val="Bezmezer"/>
        <w:ind w:left="3540" w:firstLine="708"/>
        <w:rPr>
          <w:color w:val="191919"/>
          <w:lang w:eastAsia="cs-CZ"/>
        </w:rPr>
      </w:pPr>
    </w:p>
    <w:p w:rsidR="00E471B5" w:rsidRPr="00E471B5" w:rsidRDefault="00E471B5" w:rsidP="00613991">
      <w:pPr>
        <w:suppressAutoHyphens w:val="0"/>
        <w:ind w:left="2832" w:firstLine="708"/>
        <w:rPr>
          <w:b/>
          <w:lang w:eastAsia="en-US"/>
        </w:rPr>
      </w:pPr>
      <w:r w:rsidRPr="00E471B5">
        <w:rPr>
          <w:b/>
          <w:lang w:eastAsia="en-US"/>
        </w:rPr>
        <w:t>1. Hardware</w:t>
      </w:r>
    </w:p>
    <w:p w:rsidR="00E471B5" w:rsidRPr="00E471B5" w:rsidRDefault="00E471B5" w:rsidP="00E471B5">
      <w:pPr>
        <w:numPr>
          <w:ilvl w:val="0"/>
          <w:numId w:val="17"/>
        </w:numPr>
        <w:suppressAutoHyphens w:val="0"/>
        <w:ind w:left="785"/>
        <w:rPr>
          <w:lang w:eastAsia="cs-CZ"/>
        </w:rPr>
      </w:pPr>
      <w:r w:rsidRPr="00E471B5">
        <w:rPr>
          <w:lang w:eastAsia="cs-CZ"/>
        </w:rPr>
        <w:t>Server značka DELL</w:t>
      </w:r>
      <w:r w:rsidRPr="00E471B5">
        <w:rPr>
          <w:color w:val="FF0000"/>
          <w:lang w:eastAsia="cs-CZ"/>
        </w:rPr>
        <w:t xml:space="preserve"> </w:t>
      </w:r>
      <w:r w:rsidRPr="00E471B5">
        <w:rPr>
          <w:lang w:eastAsia="cs-CZ"/>
        </w:rPr>
        <w:t xml:space="preserve">rackové provedení  19´ 42U/600x1000, instalace 5 virtuálních serverů – </w:t>
      </w:r>
    </w:p>
    <w:p w:rsidR="00E471B5" w:rsidRPr="00E471B5" w:rsidRDefault="00E471B5" w:rsidP="00E471B5">
      <w:pPr>
        <w:suppressAutoHyphens w:val="0"/>
        <w:ind w:left="1416"/>
        <w:rPr>
          <w:lang w:eastAsia="cs-CZ"/>
        </w:rPr>
      </w:pPr>
      <w:r w:rsidRPr="00E471B5">
        <w:rPr>
          <w:lang w:eastAsia="cs-CZ"/>
        </w:rPr>
        <w:t>DC, Exchange, DB, TS + Zabbix</w:t>
      </w:r>
    </w:p>
    <w:p w:rsidR="00E471B5" w:rsidRPr="00E471B5" w:rsidRDefault="00E471B5" w:rsidP="00E471B5">
      <w:pPr>
        <w:suppressAutoHyphens w:val="0"/>
        <w:ind w:left="1416"/>
        <w:rPr>
          <w:lang w:eastAsia="cs-CZ"/>
        </w:rPr>
      </w:pPr>
      <w:r w:rsidRPr="00E471B5">
        <w:rPr>
          <w:lang w:eastAsia="cs-CZ"/>
        </w:rPr>
        <w:t xml:space="preserve">Procesor Intel Xeon o frekvenci 2,1 GHz s podporou Hyper-Threading technologie, 20MB Cache, 8 jader, rychlost sběrnice 8 GT/s QPI   </w:t>
      </w:r>
    </w:p>
    <w:p w:rsidR="00E471B5" w:rsidRPr="00E471B5" w:rsidRDefault="00E471B5" w:rsidP="00E471B5">
      <w:pPr>
        <w:suppressAutoHyphens w:val="0"/>
        <w:spacing w:after="200" w:line="276" w:lineRule="auto"/>
        <w:ind w:left="720" w:firstLine="696"/>
        <w:contextualSpacing/>
        <w:rPr>
          <w:lang w:eastAsia="cs-CZ"/>
        </w:rPr>
      </w:pPr>
      <w:r w:rsidRPr="00E471B5">
        <w:rPr>
          <w:lang w:eastAsia="cs-CZ"/>
        </w:rPr>
        <w:t>8 disků s možností rozšíření min. dalších 8 disků (celkem 16 ks)</w:t>
      </w:r>
    </w:p>
    <w:p w:rsidR="00E471B5" w:rsidRPr="00E471B5" w:rsidRDefault="00E471B5" w:rsidP="00E471B5">
      <w:pPr>
        <w:suppressAutoHyphens w:val="0"/>
        <w:spacing w:after="200" w:line="276" w:lineRule="auto"/>
        <w:ind w:left="720" w:firstLine="696"/>
        <w:contextualSpacing/>
        <w:rPr>
          <w:lang w:eastAsia="cs-CZ"/>
        </w:rPr>
      </w:pPr>
      <w:r w:rsidRPr="00E471B5">
        <w:rPr>
          <w:lang w:eastAsia="cs-CZ"/>
        </w:rPr>
        <w:t>HW raid řadič disků s pamětí 2GB, zálohovaná baterií</w:t>
      </w:r>
    </w:p>
    <w:p w:rsidR="00E471B5" w:rsidRPr="00E471B5" w:rsidRDefault="00E471B5" w:rsidP="00E471B5">
      <w:pPr>
        <w:suppressAutoHyphens w:val="0"/>
        <w:spacing w:after="200" w:line="276" w:lineRule="auto"/>
        <w:ind w:left="720" w:firstLine="696"/>
        <w:contextualSpacing/>
        <w:rPr>
          <w:lang w:eastAsia="cs-CZ"/>
        </w:rPr>
      </w:pPr>
      <w:r w:rsidRPr="00E471B5">
        <w:rPr>
          <w:lang w:eastAsia="cs-CZ"/>
        </w:rPr>
        <w:t>Parametry pevných disků – 8 x 300GB, 10 k RPM, SAS, Hot-plug</w:t>
      </w:r>
    </w:p>
    <w:p w:rsidR="00E471B5" w:rsidRPr="00E471B5" w:rsidRDefault="00E471B5" w:rsidP="00E471B5">
      <w:pPr>
        <w:suppressAutoHyphens w:val="0"/>
        <w:spacing w:after="200" w:line="276" w:lineRule="auto"/>
        <w:ind w:left="720" w:firstLine="696"/>
        <w:contextualSpacing/>
        <w:rPr>
          <w:lang w:eastAsia="cs-CZ"/>
        </w:rPr>
      </w:pPr>
      <w:r w:rsidRPr="00E471B5">
        <w:rPr>
          <w:lang w:eastAsia="cs-CZ"/>
        </w:rPr>
        <w:t>RAM 4 x 16 GB, RDIMM, Dual Rank</w:t>
      </w:r>
    </w:p>
    <w:p w:rsidR="00E471B5" w:rsidRPr="00E471B5" w:rsidRDefault="00E471B5" w:rsidP="00E471B5">
      <w:pPr>
        <w:suppressAutoHyphens w:val="0"/>
        <w:spacing w:after="200" w:line="276" w:lineRule="auto"/>
        <w:ind w:left="720" w:firstLine="696"/>
        <w:contextualSpacing/>
        <w:rPr>
          <w:lang w:eastAsia="cs-CZ"/>
        </w:rPr>
      </w:pPr>
      <w:r w:rsidRPr="00E471B5">
        <w:rPr>
          <w:lang w:eastAsia="cs-CZ"/>
        </w:rPr>
        <w:t>4 x LAN (1GBE)</w:t>
      </w:r>
    </w:p>
    <w:p w:rsidR="00E471B5" w:rsidRPr="00E471B5" w:rsidRDefault="00E471B5" w:rsidP="00E471B5">
      <w:pPr>
        <w:suppressAutoHyphens w:val="0"/>
        <w:spacing w:after="200" w:line="276" w:lineRule="auto"/>
        <w:ind w:left="720" w:firstLine="696"/>
        <w:contextualSpacing/>
        <w:rPr>
          <w:lang w:eastAsia="cs-CZ"/>
        </w:rPr>
      </w:pPr>
      <w:r w:rsidRPr="00E471B5">
        <w:rPr>
          <w:lang w:eastAsia="cs-CZ"/>
        </w:rPr>
        <w:t>DVDRW SATA mechanika</w:t>
      </w:r>
    </w:p>
    <w:p w:rsidR="00E471B5" w:rsidRPr="00E471B5" w:rsidRDefault="00E471B5" w:rsidP="00E471B5">
      <w:pPr>
        <w:suppressAutoHyphens w:val="0"/>
        <w:spacing w:after="200" w:line="276" w:lineRule="auto"/>
        <w:ind w:left="720" w:firstLine="696"/>
        <w:contextualSpacing/>
        <w:rPr>
          <w:lang w:eastAsia="cs-CZ"/>
        </w:rPr>
      </w:pPr>
      <w:r w:rsidRPr="00E471B5">
        <w:rPr>
          <w:lang w:eastAsia="cs-CZ"/>
        </w:rPr>
        <w:t>Redundantní napájecí zdroj 1100W</w:t>
      </w:r>
    </w:p>
    <w:p w:rsidR="00E471B5" w:rsidRPr="00E471B5" w:rsidRDefault="00E471B5" w:rsidP="00E471B5">
      <w:pPr>
        <w:suppressAutoHyphens w:val="0"/>
        <w:spacing w:after="200" w:line="276" w:lineRule="auto"/>
        <w:ind w:left="720" w:firstLine="696"/>
        <w:contextualSpacing/>
        <w:rPr>
          <w:lang w:eastAsia="cs-CZ"/>
        </w:rPr>
      </w:pPr>
      <w:r w:rsidRPr="00E471B5">
        <w:rPr>
          <w:lang w:eastAsia="cs-CZ"/>
        </w:rPr>
        <w:t>Redundantní SD modul pro instalaci VMware (2 x 8GB)</w:t>
      </w:r>
    </w:p>
    <w:p w:rsidR="00E471B5" w:rsidRPr="00E471B5" w:rsidRDefault="00E471B5" w:rsidP="00E471B5">
      <w:pPr>
        <w:suppressAutoHyphens w:val="0"/>
        <w:spacing w:after="200" w:line="276" w:lineRule="auto"/>
        <w:ind w:left="720" w:firstLine="696"/>
        <w:contextualSpacing/>
        <w:rPr>
          <w:lang w:eastAsia="cs-CZ"/>
        </w:rPr>
      </w:pPr>
    </w:p>
    <w:p w:rsidR="00E471B5" w:rsidRPr="005503AF" w:rsidRDefault="00E471B5" w:rsidP="00E471B5">
      <w:pPr>
        <w:numPr>
          <w:ilvl w:val="0"/>
          <w:numId w:val="17"/>
        </w:numPr>
        <w:suppressAutoHyphens w:val="0"/>
        <w:spacing w:after="200" w:line="276" w:lineRule="auto"/>
        <w:ind w:left="785"/>
        <w:contextualSpacing/>
        <w:rPr>
          <w:lang w:eastAsia="en-US"/>
        </w:rPr>
      </w:pPr>
      <w:r w:rsidRPr="005503AF">
        <w:rPr>
          <w:bCs/>
          <w:lang w:eastAsia="en-US"/>
        </w:rPr>
        <w:t>Stanice PC:</w:t>
      </w:r>
    </w:p>
    <w:p w:rsidR="00E471B5" w:rsidRPr="005503AF" w:rsidRDefault="00E471B5" w:rsidP="00E471B5">
      <w:pPr>
        <w:suppressAutoHyphens w:val="0"/>
        <w:spacing w:after="200" w:line="276" w:lineRule="auto"/>
        <w:ind w:left="720" w:firstLine="696"/>
        <w:contextualSpacing/>
        <w:rPr>
          <w:lang w:eastAsia="cs-CZ"/>
        </w:rPr>
      </w:pPr>
      <w:r w:rsidRPr="005503AF">
        <w:rPr>
          <w:lang w:eastAsia="cs-CZ"/>
        </w:rPr>
        <w:t>Počítače maximálně předpokládané počty do</w:t>
      </w:r>
      <w:r w:rsidRPr="005503AF">
        <w:t xml:space="preserve"> 60-ti kusů s operačním systémem Windows 10 a novější</w:t>
      </w:r>
      <w:r w:rsidRPr="005503AF">
        <w:rPr>
          <w:lang w:eastAsia="cs-CZ"/>
        </w:rPr>
        <w:t xml:space="preserve"> </w:t>
      </w:r>
    </w:p>
    <w:p w:rsidR="00E471B5" w:rsidRPr="005503AF" w:rsidRDefault="00E471B5" w:rsidP="00E471B5">
      <w:pPr>
        <w:suppressAutoHyphens w:val="0"/>
        <w:spacing w:after="200" w:line="276" w:lineRule="auto"/>
        <w:ind w:left="720" w:firstLine="696"/>
        <w:contextualSpacing/>
        <w:rPr>
          <w:lang w:eastAsia="cs-CZ"/>
        </w:rPr>
      </w:pPr>
      <w:r w:rsidRPr="005503AF">
        <w:rPr>
          <w:lang w:eastAsia="cs-CZ"/>
        </w:rPr>
        <w:t xml:space="preserve">Notebooky maximálně předpokládané počty do 15-ti kusů </w:t>
      </w:r>
      <w:r w:rsidRPr="005503AF">
        <w:t>s operačním systémem Windows 10 a novější</w:t>
      </w:r>
    </w:p>
    <w:p w:rsidR="00E471B5" w:rsidRPr="005503AF" w:rsidRDefault="00E471B5" w:rsidP="00E471B5">
      <w:pPr>
        <w:numPr>
          <w:ilvl w:val="0"/>
          <w:numId w:val="17"/>
        </w:numPr>
        <w:suppressAutoHyphens w:val="0"/>
        <w:spacing w:after="200" w:line="276" w:lineRule="auto"/>
        <w:ind w:left="785"/>
        <w:contextualSpacing/>
        <w:rPr>
          <w:lang w:eastAsia="en-US"/>
        </w:rPr>
      </w:pPr>
      <w:r w:rsidRPr="005503AF">
        <w:rPr>
          <w:bCs/>
          <w:lang w:eastAsia="en-US"/>
        </w:rPr>
        <w:t>Tiskárny:</w:t>
      </w:r>
    </w:p>
    <w:p w:rsidR="00E471B5" w:rsidRPr="005503AF" w:rsidRDefault="00E471B5" w:rsidP="00E471B5">
      <w:pPr>
        <w:suppressAutoHyphens w:val="0"/>
        <w:spacing w:after="200" w:line="276" w:lineRule="auto"/>
        <w:ind w:left="720" w:firstLine="696"/>
        <w:contextualSpacing/>
        <w:rPr>
          <w:lang w:eastAsia="cs-CZ"/>
        </w:rPr>
      </w:pPr>
      <w:r w:rsidRPr="005503AF">
        <w:rPr>
          <w:lang w:eastAsia="cs-CZ"/>
        </w:rPr>
        <w:t>Síťové – maximálně předpokládané počty do 25-ti kusů</w:t>
      </w:r>
    </w:p>
    <w:p w:rsidR="00E471B5" w:rsidRPr="005503AF" w:rsidRDefault="00E471B5" w:rsidP="00E471B5">
      <w:pPr>
        <w:suppressAutoHyphens w:val="0"/>
        <w:spacing w:after="200" w:line="276" w:lineRule="auto"/>
        <w:ind w:left="720" w:firstLine="696"/>
        <w:contextualSpacing/>
        <w:rPr>
          <w:lang w:eastAsia="cs-CZ"/>
        </w:rPr>
      </w:pPr>
      <w:r w:rsidRPr="005503AF">
        <w:rPr>
          <w:lang w:eastAsia="cs-CZ"/>
        </w:rPr>
        <w:t>USB – maximálně předpokládané počty do 15-ti kusů</w:t>
      </w:r>
    </w:p>
    <w:p w:rsidR="00E471B5" w:rsidRPr="005503AF" w:rsidRDefault="00E471B5" w:rsidP="00E471B5">
      <w:pPr>
        <w:numPr>
          <w:ilvl w:val="0"/>
          <w:numId w:val="17"/>
        </w:numPr>
        <w:suppressAutoHyphens w:val="0"/>
        <w:spacing w:after="200" w:line="276" w:lineRule="auto"/>
        <w:ind w:left="785"/>
        <w:contextualSpacing/>
      </w:pPr>
      <w:r w:rsidRPr="005503AF">
        <w:rPr>
          <w:bCs/>
          <w:lang w:eastAsia="en-US"/>
        </w:rPr>
        <w:t>Firewall:</w:t>
      </w:r>
    </w:p>
    <w:p w:rsidR="00E471B5" w:rsidRPr="005503AF" w:rsidRDefault="00E471B5" w:rsidP="00E471B5">
      <w:pPr>
        <w:suppressAutoHyphens w:val="0"/>
        <w:spacing w:after="200" w:line="276" w:lineRule="auto"/>
        <w:ind w:left="720" w:firstLine="696"/>
        <w:contextualSpacing/>
      </w:pPr>
      <w:r w:rsidRPr="005503AF">
        <w:t>1x Firewall Zyxel ATP 500</w:t>
      </w:r>
    </w:p>
    <w:p w:rsidR="00E471B5" w:rsidRPr="005503AF" w:rsidRDefault="00E471B5" w:rsidP="00E471B5">
      <w:pPr>
        <w:suppressAutoHyphens w:val="0"/>
        <w:spacing w:after="200" w:line="276" w:lineRule="auto"/>
        <w:ind w:left="720"/>
        <w:contextualSpacing/>
        <w:rPr>
          <w:bCs/>
          <w:lang w:eastAsia="en-US"/>
        </w:rPr>
      </w:pPr>
      <w:r w:rsidRPr="005503AF">
        <w:rPr>
          <w:bCs/>
          <w:lang w:eastAsia="en-US"/>
        </w:rPr>
        <w:t xml:space="preserve">Výměna firewallu za zařízení FortiGate 80F je zvažovaným budoucím záměrem zadavatele a </w:t>
      </w:r>
      <w:r w:rsidRPr="005503AF">
        <w:rPr>
          <w:lang w:eastAsia="en-US"/>
        </w:rPr>
        <w:t>není součástí předmětu této veřejné zakázky ani paušální ceny</w:t>
      </w:r>
      <w:r w:rsidRPr="005503AF">
        <w:rPr>
          <w:bCs/>
          <w:lang w:eastAsia="en-US"/>
        </w:rPr>
        <w:t>. V případě realizace výměny může být tato činnost předmětem samostatné objednávky</w:t>
      </w:r>
      <w:r w:rsidR="002833BF" w:rsidRPr="005503AF">
        <w:rPr>
          <w:bCs/>
          <w:lang w:eastAsia="en-US"/>
        </w:rPr>
        <w:t>.</w:t>
      </w:r>
    </w:p>
    <w:p w:rsidR="00E471B5" w:rsidRPr="005503AF" w:rsidRDefault="00E471B5" w:rsidP="00E471B5">
      <w:pPr>
        <w:numPr>
          <w:ilvl w:val="0"/>
          <w:numId w:val="17"/>
        </w:numPr>
        <w:suppressAutoHyphens w:val="0"/>
        <w:spacing w:after="200" w:line="276" w:lineRule="auto"/>
        <w:ind w:left="785"/>
        <w:contextualSpacing/>
        <w:rPr>
          <w:bCs/>
          <w:lang w:eastAsia="en-US"/>
        </w:rPr>
      </w:pPr>
      <w:r w:rsidRPr="005503AF">
        <w:rPr>
          <w:bCs/>
          <w:lang w:eastAsia="en-US"/>
        </w:rPr>
        <w:t xml:space="preserve">Switch - </w:t>
      </w:r>
      <w:r w:rsidRPr="005503AF">
        <w:rPr>
          <w:lang w:eastAsia="cs-CZ"/>
        </w:rPr>
        <w:t>maximálně předpokládané počty do 17-ti kusů</w:t>
      </w:r>
    </w:p>
    <w:p w:rsidR="00E471B5" w:rsidRDefault="00E471B5" w:rsidP="00E471B5">
      <w:pPr>
        <w:numPr>
          <w:ilvl w:val="0"/>
          <w:numId w:val="17"/>
        </w:numPr>
        <w:suppressAutoHyphens w:val="0"/>
        <w:spacing w:after="200" w:line="276" w:lineRule="auto"/>
        <w:ind w:left="785"/>
        <w:contextualSpacing/>
        <w:rPr>
          <w:lang w:eastAsia="cs-CZ"/>
        </w:rPr>
      </w:pPr>
      <w:r w:rsidRPr="005503AF">
        <w:rPr>
          <w:lang w:eastAsia="cs-CZ"/>
        </w:rPr>
        <w:t xml:space="preserve">Access Point: cca 2 kusy </w:t>
      </w:r>
    </w:p>
    <w:p w:rsidR="005503AF" w:rsidRPr="005503AF" w:rsidRDefault="005503AF" w:rsidP="005503AF">
      <w:pPr>
        <w:suppressAutoHyphens w:val="0"/>
        <w:spacing w:after="200" w:line="276" w:lineRule="auto"/>
        <w:ind w:left="785"/>
        <w:contextualSpacing/>
        <w:rPr>
          <w:lang w:eastAsia="cs-CZ"/>
        </w:rPr>
      </w:pPr>
    </w:p>
    <w:p w:rsidR="00E471B5" w:rsidRPr="005503AF" w:rsidRDefault="00E471B5" w:rsidP="00E471B5">
      <w:pPr>
        <w:suppressAutoHyphens w:val="0"/>
        <w:spacing w:after="200" w:line="276" w:lineRule="auto"/>
        <w:ind w:left="720"/>
        <w:contextualSpacing/>
        <w:rPr>
          <w:bCs/>
          <w:lang w:eastAsia="en-US"/>
        </w:rPr>
      </w:pPr>
      <w:r w:rsidRPr="005503AF">
        <w:rPr>
          <w:bCs/>
          <w:lang w:eastAsia="en-US"/>
        </w:rPr>
        <w:t>Změna počtu hartware nemá vliv na cenu, pokud se nepřekročí maximální uvedené počty.</w:t>
      </w:r>
      <w:r w:rsidR="00613991" w:rsidRPr="005503AF">
        <w:rPr>
          <w:bCs/>
          <w:lang w:eastAsia="en-US"/>
        </w:rPr>
        <w:t xml:space="preserve"> </w:t>
      </w:r>
      <w:r w:rsidRPr="005503AF">
        <w:rPr>
          <w:bCs/>
          <w:lang w:eastAsia="en-US"/>
        </w:rPr>
        <w:t xml:space="preserve">Veškerý uvedený hardware je ve vlastnictví zadavatele a není předmětem dodávky v rámci této veřejné zakázky. Dodavatel zajišťuje správu, konfiguraci a dohled nad provozem. Případné hardwarové opravy, dodávky náhradních dílů či servis výrobce budou realizovány </w:t>
      </w:r>
      <w:r w:rsidRPr="005503AF">
        <w:rPr>
          <w:lang w:eastAsia="en-US"/>
        </w:rPr>
        <w:t>nad rámec předmětu této veřejné zakázky</w:t>
      </w:r>
      <w:r w:rsidRPr="005503AF">
        <w:rPr>
          <w:bCs/>
          <w:lang w:eastAsia="en-US"/>
        </w:rPr>
        <w:t>, na základě samostatné objednávky zadavatele.</w:t>
      </w:r>
    </w:p>
    <w:p w:rsidR="00613991" w:rsidRPr="005503AF" w:rsidRDefault="00613991" w:rsidP="00E471B5">
      <w:pPr>
        <w:suppressAutoHyphens w:val="0"/>
        <w:spacing w:after="200" w:line="276" w:lineRule="auto"/>
        <w:ind w:left="720"/>
        <w:contextualSpacing/>
        <w:rPr>
          <w:bCs/>
          <w:lang w:eastAsia="en-US"/>
        </w:rPr>
      </w:pPr>
    </w:p>
    <w:p w:rsidR="00E471B5" w:rsidRPr="00E471B5" w:rsidRDefault="00E471B5" w:rsidP="00E471B5">
      <w:pPr>
        <w:suppressAutoHyphens w:val="0"/>
        <w:rPr>
          <w:b/>
          <w:color w:val="191919"/>
          <w:lang w:eastAsia="cs-CZ"/>
        </w:rPr>
      </w:pPr>
    </w:p>
    <w:p w:rsidR="00E471B5" w:rsidRPr="00E471B5" w:rsidRDefault="00E471B5" w:rsidP="00613991">
      <w:pPr>
        <w:suppressAutoHyphens w:val="0"/>
        <w:ind w:left="2832" w:firstLine="708"/>
        <w:rPr>
          <w:b/>
          <w:lang w:eastAsia="en-US"/>
        </w:rPr>
      </w:pPr>
      <w:r w:rsidRPr="00E471B5">
        <w:rPr>
          <w:b/>
          <w:lang w:eastAsia="en-US"/>
        </w:rPr>
        <w:t>2. Software</w:t>
      </w:r>
    </w:p>
    <w:p w:rsidR="00E471B5" w:rsidRPr="00E471B5" w:rsidRDefault="00E471B5" w:rsidP="00E471B5">
      <w:pPr>
        <w:numPr>
          <w:ilvl w:val="0"/>
          <w:numId w:val="18"/>
        </w:numPr>
        <w:suppressAutoHyphens w:val="0"/>
        <w:spacing w:after="200" w:line="276" w:lineRule="auto"/>
        <w:ind w:left="360"/>
        <w:contextualSpacing/>
        <w:rPr>
          <w:lang w:eastAsia="cs-CZ"/>
        </w:rPr>
      </w:pPr>
      <w:r w:rsidRPr="00E471B5">
        <w:rPr>
          <w:lang w:eastAsia="cs-CZ"/>
        </w:rPr>
        <w:t xml:space="preserve">Licence Microsoft Win Srv Std 2016  (počet licencí pro provoz 5 virtuálních serverů) </w:t>
      </w:r>
    </w:p>
    <w:p w:rsidR="00E471B5" w:rsidRPr="00E471B5" w:rsidRDefault="00E471B5" w:rsidP="00E471B5">
      <w:pPr>
        <w:suppressAutoHyphens w:val="0"/>
        <w:spacing w:after="200" w:line="276" w:lineRule="auto"/>
        <w:ind w:left="720"/>
        <w:contextualSpacing/>
        <w:rPr>
          <w:lang w:eastAsia="cs-CZ"/>
        </w:rPr>
      </w:pPr>
      <w:r w:rsidRPr="00E471B5">
        <w:rPr>
          <w:lang w:eastAsia="cs-CZ"/>
        </w:rPr>
        <w:t xml:space="preserve">Na </w:t>
      </w:r>
      <w:r w:rsidR="00733A3B">
        <w:rPr>
          <w:lang w:eastAsia="cs-CZ"/>
        </w:rPr>
        <w:t xml:space="preserve">1 </w:t>
      </w:r>
      <w:r w:rsidRPr="00E471B5">
        <w:rPr>
          <w:lang w:eastAsia="cs-CZ"/>
        </w:rPr>
        <w:t>fyzickém serveru je nainstalováno ve virtualizační platformě VMware 5 virtuálních serverů:</w:t>
      </w:r>
    </w:p>
    <w:p w:rsidR="00E471B5" w:rsidRPr="00E471B5" w:rsidRDefault="00E471B5" w:rsidP="00E471B5">
      <w:pPr>
        <w:suppressAutoHyphens w:val="0"/>
        <w:spacing w:after="200" w:line="276" w:lineRule="auto"/>
        <w:ind w:left="720"/>
        <w:contextualSpacing/>
        <w:rPr>
          <w:lang w:eastAsia="cs-CZ"/>
        </w:rPr>
      </w:pPr>
      <w:r w:rsidRPr="00E471B5">
        <w:rPr>
          <w:lang w:eastAsia="cs-CZ"/>
        </w:rPr>
        <w:t>DC – správa uživatelů AD, DHCP, DNS, domovské adresáře uživatelů, společné dokumenty</w:t>
      </w:r>
    </w:p>
    <w:p w:rsidR="00E471B5" w:rsidRPr="00E471B5" w:rsidRDefault="00E471B5" w:rsidP="00E471B5">
      <w:pPr>
        <w:suppressAutoHyphens w:val="0"/>
        <w:spacing w:after="200" w:line="276" w:lineRule="auto"/>
        <w:ind w:left="720"/>
        <w:contextualSpacing/>
        <w:rPr>
          <w:lang w:eastAsia="cs-CZ"/>
        </w:rPr>
      </w:pPr>
      <w:r w:rsidRPr="00E471B5">
        <w:rPr>
          <w:lang w:eastAsia="cs-CZ"/>
        </w:rPr>
        <w:t>Exchange – poštovní server – vše spojené s e-maily</w:t>
      </w:r>
    </w:p>
    <w:p w:rsidR="00E471B5" w:rsidRPr="00E471B5" w:rsidRDefault="00E471B5" w:rsidP="00E471B5">
      <w:pPr>
        <w:suppressAutoHyphens w:val="0"/>
        <w:spacing w:after="200" w:line="276" w:lineRule="auto"/>
        <w:ind w:left="720"/>
        <w:contextualSpacing/>
        <w:rPr>
          <w:lang w:eastAsia="cs-CZ"/>
        </w:rPr>
      </w:pPr>
      <w:r w:rsidRPr="00E471B5">
        <w:rPr>
          <w:lang w:eastAsia="cs-CZ"/>
        </w:rPr>
        <w:t>DB – server kde běží SMART Medix, finanční i mzdové účetnictví, SW Preus, SW kuchyně</w:t>
      </w:r>
    </w:p>
    <w:p w:rsidR="00E471B5" w:rsidRPr="00E471B5" w:rsidRDefault="00E471B5" w:rsidP="00E471B5">
      <w:pPr>
        <w:suppressAutoHyphens w:val="0"/>
        <w:spacing w:after="200" w:line="276" w:lineRule="auto"/>
        <w:ind w:left="720"/>
        <w:contextualSpacing/>
        <w:rPr>
          <w:lang w:eastAsia="cs-CZ"/>
        </w:rPr>
      </w:pPr>
      <w:r w:rsidRPr="00E471B5">
        <w:rPr>
          <w:lang w:eastAsia="cs-CZ"/>
        </w:rPr>
        <w:t>TS – server pro práci uživatelů z domova</w:t>
      </w:r>
    </w:p>
    <w:p w:rsidR="00E471B5" w:rsidRPr="00E471B5" w:rsidRDefault="00E471B5" w:rsidP="00E471B5">
      <w:pPr>
        <w:suppressAutoHyphens w:val="0"/>
        <w:spacing w:after="200" w:line="276" w:lineRule="auto"/>
        <w:ind w:left="720"/>
        <w:contextualSpacing/>
        <w:rPr>
          <w:color w:val="FF0000"/>
          <w:lang w:eastAsia="cs-CZ"/>
        </w:rPr>
      </w:pPr>
      <w:r w:rsidRPr="00E471B5">
        <w:rPr>
          <w:lang w:eastAsia="cs-CZ"/>
        </w:rPr>
        <w:t>Zabbix - monitoring</w:t>
      </w:r>
    </w:p>
    <w:p w:rsidR="00E471B5" w:rsidRPr="00E471B5" w:rsidRDefault="00E471B5" w:rsidP="00E471B5">
      <w:pPr>
        <w:numPr>
          <w:ilvl w:val="0"/>
          <w:numId w:val="18"/>
        </w:numPr>
        <w:suppressAutoHyphens w:val="0"/>
        <w:spacing w:after="200" w:line="276" w:lineRule="auto"/>
        <w:ind w:left="360"/>
        <w:contextualSpacing/>
        <w:rPr>
          <w:lang w:eastAsia="cs-CZ"/>
        </w:rPr>
      </w:pPr>
      <w:r w:rsidRPr="00E471B5">
        <w:rPr>
          <w:lang w:eastAsia="cs-CZ"/>
        </w:rPr>
        <w:t>Licence k OS pro uživatele (55 licencí User Call)</w:t>
      </w:r>
    </w:p>
    <w:p w:rsidR="00E471B5" w:rsidRPr="00E471B5" w:rsidRDefault="00E471B5" w:rsidP="00E471B5">
      <w:pPr>
        <w:numPr>
          <w:ilvl w:val="0"/>
          <w:numId w:val="18"/>
        </w:numPr>
        <w:suppressAutoHyphens w:val="0"/>
        <w:spacing w:after="200" w:line="276" w:lineRule="auto"/>
        <w:ind w:left="360"/>
        <w:contextualSpacing/>
        <w:rPr>
          <w:lang w:eastAsia="cs-CZ"/>
        </w:rPr>
      </w:pPr>
      <w:r w:rsidRPr="00E471B5">
        <w:rPr>
          <w:lang w:eastAsia="cs-CZ"/>
        </w:rPr>
        <w:t>Terminálové licence pro 5 zařízení</w:t>
      </w:r>
    </w:p>
    <w:p w:rsidR="00E471B5" w:rsidRPr="00E471B5" w:rsidRDefault="00E471B5" w:rsidP="00E471B5">
      <w:pPr>
        <w:numPr>
          <w:ilvl w:val="0"/>
          <w:numId w:val="18"/>
        </w:numPr>
        <w:suppressAutoHyphens w:val="0"/>
        <w:spacing w:after="200" w:line="276" w:lineRule="auto"/>
        <w:ind w:left="360"/>
        <w:contextualSpacing/>
        <w:rPr>
          <w:lang w:eastAsia="cs-CZ"/>
        </w:rPr>
      </w:pPr>
      <w:r w:rsidRPr="00E471B5">
        <w:rPr>
          <w:lang w:eastAsia="cs-CZ"/>
        </w:rPr>
        <w:t xml:space="preserve">Poštovní </w:t>
      </w:r>
      <w:r w:rsidRPr="00E471B5">
        <w:t>server</w:t>
      </w:r>
      <w:r w:rsidRPr="00E471B5">
        <w:rPr>
          <w:lang w:eastAsia="cs-CZ"/>
        </w:rPr>
        <w:t xml:space="preserve"> na platformě Microsoft (Exchange Std 2016)</w:t>
      </w:r>
    </w:p>
    <w:p w:rsidR="00E471B5" w:rsidRPr="00E471B5" w:rsidRDefault="00E471B5" w:rsidP="00E471B5">
      <w:pPr>
        <w:numPr>
          <w:ilvl w:val="0"/>
          <w:numId w:val="18"/>
        </w:numPr>
        <w:suppressAutoHyphens w:val="0"/>
        <w:spacing w:after="200" w:line="276" w:lineRule="auto"/>
        <w:ind w:left="360"/>
        <w:contextualSpacing/>
        <w:rPr>
          <w:lang w:eastAsia="cs-CZ"/>
        </w:rPr>
      </w:pPr>
      <w:r w:rsidRPr="00E471B5">
        <w:rPr>
          <w:lang w:eastAsia="cs-CZ"/>
        </w:rPr>
        <w:t>Licence k Exchange pro uživatele (55 licencí User Call)</w:t>
      </w:r>
    </w:p>
    <w:p w:rsidR="00E471B5" w:rsidRPr="00E471B5" w:rsidRDefault="00E471B5" w:rsidP="00E471B5">
      <w:pPr>
        <w:suppressAutoHyphens w:val="0"/>
        <w:spacing w:after="200" w:line="276" w:lineRule="auto"/>
        <w:ind w:left="720"/>
        <w:contextualSpacing/>
        <w:rPr>
          <w:lang w:eastAsia="cs-CZ"/>
        </w:rPr>
      </w:pPr>
      <w:r w:rsidRPr="00E471B5">
        <w:rPr>
          <w:lang w:eastAsia="cs-CZ"/>
        </w:rPr>
        <w:t>Další programy:</w:t>
      </w:r>
    </w:p>
    <w:p w:rsidR="00E471B5" w:rsidRPr="00E471B5" w:rsidRDefault="00E471B5" w:rsidP="00E471B5">
      <w:pPr>
        <w:numPr>
          <w:ilvl w:val="0"/>
          <w:numId w:val="18"/>
        </w:numPr>
        <w:suppressAutoHyphens w:val="0"/>
        <w:spacing w:after="200" w:line="276" w:lineRule="auto"/>
        <w:ind w:left="360"/>
        <w:contextualSpacing/>
        <w:rPr>
          <w:lang w:eastAsia="cs-CZ"/>
        </w:rPr>
      </w:pPr>
      <w:r w:rsidRPr="00E471B5">
        <w:rPr>
          <w:lang w:eastAsia="cs-CZ"/>
        </w:rPr>
        <w:t>Preus SW sociální dokumentace</w:t>
      </w:r>
    </w:p>
    <w:p w:rsidR="00E471B5" w:rsidRPr="00E471B5" w:rsidRDefault="00E471B5" w:rsidP="00E471B5">
      <w:pPr>
        <w:numPr>
          <w:ilvl w:val="0"/>
          <w:numId w:val="18"/>
        </w:numPr>
        <w:suppressAutoHyphens w:val="0"/>
        <w:spacing w:after="200" w:line="276" w:lineRule="auto"/>
        <w:ind w:left="360"/>
        <w:contextualSpacing/>
        <w:rPr>
          <w:lang w:eastAsia="cs-CZ"/>
        </w:rPr>
      </w:pPr>
      <w:r w:rsidRPr="00E471B5">
        <w:rPr>
          <w:lang w:eastAsia="cs-CZ"/>
        </w:rPr>
        <w:t xml:space="preserve">Mzdový program Alfa Software </w:t>
      </w:r>
    </w:p>
    <w:p w:rsidR="00E471B5" w:rsidRPr="005503AF" w:rsidRDefault="00E471B5" w:rsidP="00E471B5">
      <w:pPr>
        <w:numPr>
          <w:ilvl w:val="0"/>
          <w:numId w:val="18"/>
        </w:numPr>
        <w:suppressAutoHyphens w:val="0"/>
        <w:spacing w:after="200" w:line="276" w:lineRule="auto"/>
        <w:ind w:left="360"/>
        <w:contextualSpacing/>
        <w:rPr>
          <w:lang w:eastAsia="cs-CZ"/>
        </w:rPr>
      </w:pPr>
      <w:r w:rsidRPr="005503AF">
        <w:rPr>
          <w:lang w:eastAsia="cs-CZ"/>
        </w:rPr>
        <w:t>Gordic účetní program</w:t>
      </w:r>
    </w:p>
    <w:p w:rsidR="00E471B5" w:rsidRPr="005503AF" w:rsidRDefault="00E471B5" w:rsidP="00E471B5">
      <w:pPr>
        <w:numPr>
          <w:ilvl w:val="0"/>
          <w:numId w:val="18"/>
        </w:numPr>
        <w:suppressAutoHyphens w:val="0"/>
        <w:spacing w:after="200" w:line="276" w:lineRule="auto"/>
        <w:ind w:left="360"/>
        <w:contextualSpacing/>
        <w:rPr>
          <w:lang w:eastAsia="cs-CZ"/>
        </w:rPr>
      </w:pPr>
      <w:r w:rsidRPr="005503AF">
        <w:rPr>
          <w:lang w:eastAsia="cs-CZ"/>
        </w:rPr>
        <w:t xml:space="preserve">SmartMEDIX zdravotní </w:t>
      </w:r>
    </w:p>
    <w:p w:rsidR="00E471B5" w:rsidRPr="005503AF" w:rsidRDefault="00E471B5" w:rsidP="00E471B5">
      <w:pPr>
        <w:numPr>
          <w:ilvl w:val="0"/>
          <w:numId w:val="18"/>
        </w:numPr>
        <w:suppressAutoHyphens w:val="0"/>
        <w:spacing w:after="200" w:line="276" w:lineRule="auto"/>
        <w:ind w:left="360"/>
        <w:contextualSpacing/>
        <w:rPr>
          <w:lang w:eastAsia="cs-CZ"/>
        </w:rPr>
      </w:pPr>
      <w:r w:rsidRPr="005503AF">
        <w:rPr>
          <w:lang w:eastAsia="en-US"/>
        </w:rPr>
        <w:t>Altisima gastro</w:t>
      </w:r>
    </w:p>
    <w:p w:rsidR="00E471B5" w:rsidRPr="005503AF" w:rsidRDefault="00E471B5" w:rsidP="00E471B5">
      <w:pPr>
        <w:numPr>
          <w:ilvl w:val="0"/>
          <w:numId w:val="18"/>
        </w:numPr>
        <w:suppressAutoHyphens w:val="0"/>
        <w:spacing w:after="200" w:line="276" w:lineRule="auto"/>
        <w:ind w:left="360"/>
        <w:contextualSpacing/>
        <w:rPr>
          <w:lang w:eastAsia="cs-CZ"/>
        </w:rPr>
      </w:pPr>
      <w:r w:rsidRPr="005503AF">
        <w:rPr>
          <w:lang w:eastAsia="cs-CZ"/>
        </w:rPr>
        <w:t xml:space="preserve">Antivirový program </w:t>
      </w:r>
      <w:proofErr w:type="spellStart"/>
      <w:r w:rsidRPr="005503AF">
        <w:rPr>
          <w:lang w:eastAsia="cs-CZ"/>
        </w:rPr>
        <w:t>Bitdefender</w:t>
      </w:r>
      <w:proofErr w:type="spellEnd"/>
    </w:p>
    <w:p w:rsidR="005503AF" w:rsidRPr="005503AF" w:rsidRDefault="005503AF" w:rsidP="005503AF">
      <w:pPr>
        <w:suppressAutoHyphens w:val="0"/>
        <w:spacing w:after="200" w:line="276" w:lineRule="auto"/>
        <w:ind w:left="360"/>
        <w:contextualSpacing/>
        <w:rPr>
          <w:lang w:eastAsia="cs-CZ"/>
        </w:rPr>
      </w:pPr>
    </w:p>
    <w:p w:rsidR="00E471B5" w:rsidRPr="005503AF" w:rsidRDefault="00E471B5" w:rsidP="00E471B5">
      <w:pPr>
        <w:suppressAutoHyphens w:val="0"/>
        <w:rPr>
          <w:lang w:eastAsia="cs-CZ"/>
        </w:rPr>
      </w:pPr>
      <w:r w:rsidRPr="005503AF">
        <w:rPr>
          <w:lang w:eastAsia="cs-CZ"/>
        </w:rPr>
        <w:t>Dodavatel zajišťuje správu a administraci softw</w:t>
      </w:r>
      <w:r w:rsidRPr="005503AF">
        <w:t xml:space="preserve">arového </w:t>
      </w:r>
      <w:r w:rsidRPr="005503AF">
        <w:rPr>
          <w:lang w:eastAsia="cs-CZ"/>
        </w:rPr>
        <w:t>prostředí, nikoliv dodávku licencí. Odpovědnost za nákup, platnost a rozsah licencí nese zadavatel. Dodavatel upozorní zadavatele na zjištěné nesrovnalosti v</w:t>
      </w:r>
      <w:r w:rsidR="002833BF" w:rsidRPr="005503AF">
        <w:rPr>
          <w:lang w:eastAsia="cs-CZ"/>
        </w:rPr>
        <w:t> </w:t>
      </w:r>
      <w:r w:rsidRPr="005503AF">
        <w:rPr>
          <w:lang w:eastAsia="cs-CZ"/>
        </w:rPr>
        <w:t>licencování</w:t>
      </w:r>
      <w:r w:rsidR="002833BF" w:rsidRPr="005503AF">
        <w:rPr>
          <w:lang w:eastAsia="cs-CZ"/>
        </w:rPr>
        <w:t>.</w:t>
      </w:r>
    </w:p>
    <w:p w:rsidR="008D1B02" w:rsidRPr="00392762" w:rsidRDefault="008D1B02" w:rsidP="008D1B02">
      <w:pPr>
        <w:pStyle w:val="Odstavecseseznamem"/>
        <w:rPr>
          <w:lang w:eastAsia="cs-CZ"/>
        </w:rPr>
      </w:pPr>
    </w:p>
    <w:p w:rsidR="004B4808" w:rsidRDefault="004B4808" w:rsidP="004B4808">
      <w:pPr>
        <w:pStyle w:val="Podtitul"/>
        <w:rPr>
          <w:rFonts w:ascii="Times New Roman" w:hAnsi="Times New Roman"/>
          <w:b/>
          <w:i w:val="0"/>
          <w:color w:val="auto"/>
          <w:spacing w:val="0"/>
        </w:rPr>
      </w:pPr>
    </w:p>
    <w:p w:rsidR="00580A4B" w:rsidRDefault="00580A4B" w:rsidP="00711D42"/>
    <w:p w:rsidR="00580A4B" w:rsidRDefault="00580A4B" w:rsidP="00711D42"/>
    <w:p w:rsidR="00711D42" w:rsidRDefault="00711D42" w:rsidP="00711D42"/>
    <w:p w:rsidR="003C381E" w:rsidRDefault="003C381E" w:rsidP="003C381E">
      <w:pPr>
        <w:jc w:val="both"/>
      </w:pPr>
      <w:r>
        <w:t>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381E" w:rsidRDefault="003C381E" w:rsidP="003C381E">
      <w:pPr>
        <w:pStyle w:val="Podtitul"/>
        <w:rPr>
          <w:rFonts w:ascii="Times New Roman" w:hAnsi="Times New Roman"/>
          <w:i w:val="0"/>
          <w:iCs w:val="0"/>
          <w:color w:val="auto"/>
          <w:spacing w:val="0"/>
        </w:rPr>
      </w:pPr>
    </w:p>
    <w:p w:rsidR="003C381E" w:rsidRDefault="003C381E" w:rsidP="003C381E">
      <w:pPr>
        <w:pStyle w:val="Podtitul"/>
        <w:rPr>
          <w:rFonts w:ascii="Times New Roman" w:hAnsi="Times New Roman"/>
          <w:i w:val="0"/>
          <w:iCs w:val="0"/>
          <w:color w:val="auto"/>
          <w:spacing w:val="0"/>
        </w:rPr>
      </w:pPr>
    </w:p>
    <w:p w:rsidR="00580A4B" w:rsidRDefault="00580A4B" w:rsidP="00580A4B"/>
    <w:p w:rsidR="00580A4B" w:rsidRPr="00580A4B" w:rsidRDefault="00580A4B" w:rsidP="00580A4B"/>
    <w:p w:rsidR="003C381E" w:rsidRDefault="003C381E" w:rsidP="003C381E">
      <w:pPr>
        <w:pStyle w:val="Podtitul"/>
        <w:rPr>
          <w:i w:val="0"/>
          <w:color w:val="auto"/>
        </w:rPr>
      </w:pPr>
      <w:r>
        <w:rPr>
          <w:rFonts w:ascii="Times New Roman" w:hAnsi="Times New Roman"/>
          <w:i w:val="0"/>
          <w:iCs w:val="0"/>
          <w:color w:val="auto"/>
          <w:spacing w:val="0"/>
        </w:rPr>
        <w:t>…………………………………</w:t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  <w:t>…………………………………</w:t>
      </w:r>
    </w:p>
    <w:p w:rsidR="003C381E" w:rsidRDefault="003C381E" w:rsidP="003C381E">
      <w:pPr>
        <w:pStyle w:val="Podtitul"/>
        <w:ind w:firstLine="708"/>
        <w:rPr>
          <w:i w:val="0"/>
          <w:color w:val="auto"/>
        </w:rPr>
      </w:pPr>
      <w:r>
        <w:rPr>
          <w:rFonts w:ascii="Times New Roman" w:hAnsi="Times New Roman"/>
          <w:i w:val="0"/>
          <w:iCs w:val="0"/>
          <w:color w:val="auto"/>
          <w:spacing w:val="0"/>
        </w:rPr>
        <w:t xml:space="preserve">za </w:t>
      </w:r>
      <w:r w:rsidR="004820D4">
        <w:rPr>
          <w:rFonts w:ascii="Times New Roman" w:hAnsi="Times New Roman"/>
          <w:i w:val="0"/>
          <w:iCs w:val="0"/>
          <w:color w:val="auto"/>
          <w:spacing w:val="0"/>
        </w:rPr>
        <w:t>Poskytovate</w:t>
      </w:r>
      <w:r>
        <w:rPr>
          <w:rFonts w:ascii="Times New Roman" w:hAnsi="Times New Roman"/>
          <w:i w:val="0"/>
          <w:iCs w:val="0"/>
          <w:color w:val="auto"/>
          <w:spacing w:val="0"/>
        </w:rPr>
        <w:t>le</w:t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  <w:t xml:space="preserve">za </w:t>
      </w:r>
      <w:r w:rsidR="004820D4">
        <w:rPr>
          <w:rFonts w:ascii="Times New Roman" w:hAnsi="Times New Roman"/>
          <w:i w:val="0"/>
          <w:iCs w:val="0"/>
          <w:color w:val="auto"/>
          <w:spacing w:val="0"/>
        </w:rPr>
        <w:t>Objednate</w:t>
      </w:r>
      <w:r>
        <w:rPr>
          <w:rFonts w:ascii="Times New Roman" w:hAnsi="Times New Roman"/>
          <w:i w:val="0"/>
          <w:iCs w:val="0"/>
          <w:color w:val="auto"/>
          <w:spacing w:val="0"/>
        </w:rPr>
        <w:t xml:space="preserve">le: </w:t>
      </w:r>
    </w:p>
    <w:p w:rsidR="003C381E" w:rsidRDefault="003C381E" w:rsidP="003C381E">
      <w:pPr>
        <w:pStyle w:val="Podtitul"/>
        <w:ind w:left="5664" w:firstLine="708"/>
        <w:rPr>
          <w:i w:val="0"/>
          <w:color w:val="auto"/>
        </w:rPr>
      </w:pPr>
      <w:r>
        <w:rPr>
          <w:rFonts w:ascii="Times New Roman" w:hAnsi="Times New Roman"/>
          <w:i w:val="0"/>
          <w:iCs w:val="0"/>
          <w:color w:val="auto"/>
          <w:spacing w:val="0"/>
        </w:rPr>
        <w:t>Mgr. Simona Zahrádková</w:t>
      </w:r>
    </w:p>
    <w:p w:rsidR="00217DEB" w:rsidRDefault="003C381E" w:rsidP="00184206">
      <w:pPr>
        <w:pStyle w:val="Podtitul"/>
        <w:ind w:left="5664" w:firstLine="708"/>
        <w:rPr>
          <w:i w:val="0"/>
        </w:rPr>
      </w:pPr>
      <w:r>
        <w:rPr>
          <w:rFonts w:ascii="Times New Roman" w:hAnsi="Times New Roman"/>
          <w:i w:val="0"/>
          <w:iCs w:val="0"/>
          <w:color w:val="auto"/>
          <w:spacing w:val="0"/>
        </w:rPr>
        <w:t xml:space="preserve">ředitelka </w:t>
      </w:r>
    </w:p>
    <w:p w:rsidR="005503AF" w:rsidRDefault="005503AF" w:rsidP="00711D42">
      <w:pPr>
        <w:ind w:left="5664" w:firstLine="708"/>
        <w:rPr>
          <w:i/>
        </w:rPr>
      </w:pPr>
    </w:p>
    <w:p w:rsidR="00184206" w:rsidRDefault="00184206" w:rsidP="00711D42">
      <w:pPr>
        <w:ind w:left="5664" w:firstLine="708"/>
        <w:rPr>
          <w:i/>
        </w:rPr>
      </w:pPr>
    </w:p>
    <w:p w:rsidR="00165E06" w:rsidRDefault="00165E06" w:rsidP="00711D42">
      <w:pPr>
        <w:ind w:left="5664" w:firstLine="708"/>
        <w:rPr>
          <w:i/>
        </w:rPr>
      </w:pPr>
    </w:p>
    <w:p w:rsidR="00184206" w:rsidRDefault="00184206" w:rsidP="00711D42">
      <w:pPr>
        <w:ind w:left="5664" w:firstLine="708"/>
        <w:rPr>
          <w:i/>
        </w:rPr>
      </w:pPr>
    </w:p>
    <w:p w:rsidR="00165E06" w:rsidRDefault="00165E06" w:rsidP="00711D42">
      <w:pPr>
        <w:ind w:left="5664" w:firstLine="708"/>
        <w:rPr>
          <w:i/>
        </w:rPr>
      </w:pPr>
    </w:p>
    <w:p w:rsidR="00165E06" w:rsidRDefault="00165E06" w:rsidP="00711D42">
      <w:pPr>
        <w:ind w:left="5664" w:firstLine="708"/>
        <w:rPr>
          <w:i/>
        </w:rPr>
      </w:pPr>
    </w:p>
    <w:p w:rsidR="00711D42" w:rsidRDefault="00711D42" w:rsidP="00711D42">
      <w:pPr>
        <w:ind w:left="5664" w:firstLine="708"/>
      </w:pPr>
      <w:r>
        <w:rPr>
          <w:i/>
        </w:rPr>
        <w:t>Příloha č. 2  Smlouvy</w:t>
      </w:r>
      <w:r>
        <w:tab/>
      </w:r>
      <w:r>
        <w:tab/>
      </w:r>
    </w:p>
    <w:p w:rsidR="00711D42" w:rsidRDefault="00711D42" w:rsidP="00711D42">
      <w:pPr>
        <w:rPr>
          <w:b/>
        </w:rPr>
      </w:pPr>
    </w:p>
    <w:p w:rsidR="00711D42" w:rsidRDefault="00711D42" w:rsidP="00613991">
      <w:pPr>
        <w:ind w:left="1416" w:firstLine="708"/>
      </w:pPr>
      <w:r>
        <w:rPr>
          <w:b/>
        </w:rPr>
        <w:t>S</w:t>
      </w:r>
      <w:r w:rsidRPr="00E11F83">
        <w:rPr>
          <w:b/>
        </w:rPr>
        <w:t xml:space="preserve">eznam úkonů při běžné </w:t>
      </w:r>
      <w:r>
        <w:rPr>
          <w:b/>
        </w:rPr>
        <w:t>IT servisní činnosti</w:t>
      </w:r>
    </w:p>
    <w:p w:rsidR="00DE6B22" w:rsidRPr="00FC5E34" w:rsidRDefault="00DE6B22" w:rsidP="00DE6B22">
      <w:pPr>
        <w:pStyle w:val="Bezmezer"/>
        <w:rPr>
          <w:rFonts w:ascii="Times New Roman" w:eastAsia="Times New Roman" w:hAnsi="Times New Roman" w:cs="Times New Roman"/>
        </w:rPr>
      </w:pPr>
      <w:r w:rsidRPr="008B0310">
        <w:rPr>
          <w:rFonts w:ascii="Times New Roman" w:eastAsia="Times New Roman" w:hAnsi="Times New Roman" w:cs="Times New Roman"/>
        </w:rPr>
        <w:t xml:space="preserve">V rámci plnění veřejné zakázky se dodavatel zavazuje provádět kompletní správu a údržbu počítačové sítě, včetně všech potřebných souvisejících činností, což </w:t>
      </w:r>
      <w:r w:rsidRPr="00FC5E34">
        <w:rPr>
          <w:rFonts w:ascii="Times New Roman" w:eastAsia="Times New Roman" w:hAnsi="Times New Roman" w:cs="Times New Roman"/>
        </w:rPr>
        <w:t>zejména zahrnuje:</w:t>
      </w:r>
    </w:p>
    <w:p w:rsidR="00DE6B22" w:rsidRDefault="00DE6B22" w:rsidP="00DE6B22">
      <w:pPr>
        <w:pStyle w:val="Bezmezer"/>
        <w:rPr>
          <w:rFonts w:ascii="Times New Roman" w:eastAsia="Times New Roman" w:hAnsi="Times New Roman" w:cs="Times New Roman"/>
        </w:rPr>
      </w:pPr>
      <w:r w:rsidRPr="000D3973">
        <w:rPr>
          <w:rFonts w:ascii="Times New Roman" w:eastAsia="Times New Roman" w:hAnsi="Times New Roman" w:cs="Times New Roman"/>
        </w:rPr>
        <w:t>Kompletní správu IT infrastruktury Domova (hardware + software) včetně aktualizací</w:t>
      </w:r>
    </w:p>
    <w:p w:rsidR="00DE6B22" w:rsidRPr="00B22FFB" w:rsidRDefault="00DE6B22" w:rsidP="00DE6B22">
      <w:pPr>
        <w:pStyle w:val="Bezmezer"/>
        <w:numPr>
          <w:ilvl w:val="0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 w:rsidRPr="00B22FFB">
        <w:rPr>
          <w:rFonts w:ascii="Times New Roman" w:eastAsia="Times New Roman" w:hAnsi="Times New Roman" w:cs="Times New Roman"/>
        </w:rPr>
        <w:t>Vzdálenou správu serverů Windows</w:t>
      </w:r>
      <w:r>
        <w:rPr>
          <w:rFonts w:ascii="Times New Roman" w:eastAsia="Times New Roman" w:hAnsi="Times New Roman" w:cs="Times New Roman"/>
        </w:rPr>
        <w:t xml:space="preserve"> server 2016 (SmartMEDIX)</w:t>
      </w:r>
    </w:p>
    <w:p w:rsidR="00DE6B22" w:rsidRPr="00B22FFB" w:rsidRDefault="00DE6B22" w:rsidP="00DE6B22">
      <w:pPr>
        <w:pStyle w:val="Bezmezer"/>
        <w:numPr>
          <w:ilvl w:val="1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údržba serverů</w:t>
      </w:r>
    </w:p>
    <w:p w:rsidR="00DE6B22" w:rsidRPr="00B22FFB" w:rsidRDefault="00DE6B22" w:rsidP="00DE6B22">
      <w:pPr>
        <w:pStyle w:val="Bezmezer"/>
        <w:numPr>
          <w:ilvl w:val="1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kontrola logů</w:t>
      </w:r>
    </w:p>
    <w:p w:rsidR="00DE6B22" w:rsidRPr="00B22FFB" w:rsidRDefault="00DE6B22" w:rsidP="00DE6B22">
      <w:pPr>
        <w:pStyle w:val="Bezmezer"/>
        <w:numPr>
          <w:ilvl w:val="1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 w:rsidRPr="00B22FFB">
        <w:rPr>
          <w:rFonts w:ascii="Times New Roman" w:eastAsia="Times New Roman" w:hAnsi="Times New Roman" w:cs="Times New Roman"/>
        </w:rPr>
        <w:t>kontrola záloh</w:t>
      </w:r>
    </w:p>
    <w:p w:rsidR="00DE6B22" w:rsidRPr="00B22FFB" w:rsidRDefault="00DE6B22" w:rsidP="00DE6B22">
      <w:pPr>
        <w:pStyle w:val="Bezmezer"/>
        <w:numPr>
          <w:ilvl w:val="1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 w:rsidRPr="00B22FFB">
        <w:rPr>
          <w:rFonts w:ascii="Times New Roman" w:eastAsia="Times New Roman" w:hAnsi="Times New Roman" w:cs="Times New Roman"/>
        </w:rPr>
        <w:t>5 virtuálních serverů – DC, Exchange, DB, TS, Zabbix</w:t>
      </w:r>
    </w:p>
    <w:p w:rsidR="00DE6B22" w:rsidRPr="00B22FFB" w:rsidRDefault="00DE6B22" w:rsidP="00DE6B22">
      <w:pPr>
        <w:pStyle w:val="Bezmezer"/>
        <w:numPr>
          <w:ilvl w:val="1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</w:t>
      </w:r>
      <w:r w:rsidRPr="00B22FFB">
        <w:rPr>
          <w:rFonts w:ascii="Times New Roman" w:eastAsia="Times New Roman" w:hAnsi="Times New Roman" w:cs="Times New Roman"/>
        </w:rPr>
        <w:t>ontrola aktuálnosti uživatelů</w:t>
      </w:r>
    </w:p>
    <w:p w:rsidR="00DE6B22" w:rsidRPr="00B22FFB" w:rsidRDefault="00DE6B22" w:rsidP="00DE6B22">
      <w:pPr>
        <w:pStyle w:val="Bezmezer"/>
        <w:numPr>
          <w:ilvl w:val="1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Pr="00B22FFB">
        <w:rPr>
          <w:rFonts w:ascii="Times New Roman" w:eastAsia="Times New Roman" w:hAnsi="Times New Roman" w:cs="Times New Roman"/>
        </w:rPr>
        <w:t xml:space="preserve">práva Active </w:t>
      </w:r>
      <w:r>
        <w:rPr>
          <w:rFonts w:ascii="Times New Roman" w:eastAsia="Times New Roman" w:hAnsi="Times New Roman" w:cs="Times New Roman"/>
        </w:rPr>
        <w:t>dire</w:t>
      </w:r>
      <w:r w:rsidR="00733A3B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tory</w:t>
      </w:r>
    </w:p>
    <w:p w:rsidR="00DE6B22" w:rsidRPr="005503AF" w:rsidRDefault="00DE6B22" w:rsidP="00DE6B22">
      <w:pPr>
        <w:pStyle w:val="Bezmezer"/>
        <w:numPr>
          <w:ilvl w:val="1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Pr="00B22FFB">
        <w:rPr>
          <w:rFonts w:ascii="Times New Roman" w:eastAsia="Times New Roman" w:hAnsi="Times New Roman" w:cs="Times New Roman"/>
        </w:rPr>
        <w:t xml:space="preserve">práva </w:t>
      </w:r>
      <w:r w:rsidRPr="005503AF">
        <w:rPr>
          <w:rFonts w:ascii="Times New Roman" w:eastAsia="Times New Roman" w:hAnsi="Times New Roman" w:cs="Times New Roman"/>
        </w:rPr>
        <w:t>Exchange serveru - po případné migraci na Microsoft 365 (O365) správa tenantů a uživatelských účtů v rozsahu běžné administrace. Samotná migrace na Microsoft 365 (O365) není součástí paušální ceny této veřejné zakázky</w:t>
      </w:r>
      <w:r w:rsidR="002833BF" w:rsidRPr="005503AF">
        <w:rPr>
          <w:rFonts w:ascii="Times New Roman" w:eastAsia="Times New Roman" w:hAnsi="Times New Roman" w:cs="Times New Roman"/>
        </w:rPr>
        <w:t>.</w:t>
      </w:r>
    </w:p>
    <w:p w:rsidR="00DE6B22" w:rsidRPr="00B22FFB" w:rsidRDefault="00DE6B22" w:rsidP="00DE6B22">
      <w:pPr>
        <w:pStyle w:val="Bezmezer"/>
        <w:numPr>
          <w:ilvl w:val="0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 w:rsidRPr="00B22FFB">
        <w:rPr>
          <w:rFonts w:ascii="Times New Roman" w:eastAsia="Times New Roman" w:hAnsi="Times New Roman" w:cs="Times New Roman"/>
        </w:rPr>
        <w:t>Řešení nového nástupu a výstupu</w:t>
      </w:r>
      <w:r>
        <w:rPr>
          <w:rFonts w:ascii="Times New Roman" w:eastAsia="Times New Roman" w:hAnsi="Times New Roman" w:cs="Times New Roman"/>
        </w:rPr>
        <w:t xml:space="preserve"> </w:t>
      </w:r>
    </w:p>
    <w:p w:rsidR="00DE6B22" w:rsidRPr="001618C1" w:rsidRDefault="00DE6B22" w:rsidP="00DE6B22">
      <w:pPr>
        <w:pStyle w:val="Bezmezer"/>
        <w:numPr>
          <w:ilvl w:val="0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 w:rsidRPr="001618C1">
        <w:rPr>
          <w:rFonts w:ascii="Times New Roman" w:eastAsia="Times New Roman" w:hAnsi="Times New Roman" w:cs="Times New Roman"/>
        </w:rPr>
        <w:t>Tvorba směrnic týkající se IT – kyberbezpečnost, uživatelský manuál, role správců, analýza a vyhodnocení rizik apod.</w:t>
      </w:r>
    </w:p>
    <w:p w:rsidR="00DE6B22" w:rsidRPr="00B22FFB" w:rsidRDefault="00DE6B22" w:rsidP="00DE6B22">
      <w:pPr>
        <w:pStyle w:val="Bezmezer"/>
        <w:numPr>
          <w:ilvl w:val="0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 w:rsidRPr="00B22FFB">
        <w:rPr>
          <w:rFonts w:ascii="Times New Roman" w:eastAsia="Times New Roman" w:hAnsi="Times New Roman" w:cs="Times New Roman"/>
        </w:rPr>
        <w:t>Správa aktivních prvků</w:t>
      </w:r>
    </w:p>
    <w:p w:rsidR="00DE6B22" w:rsidRPr="00B22FFB" w:rsidRDefault="00DE6B22" w:rsidP="00DE6B22">
      <w:pPr>
        <w:pStyle w:val="Bezmezer"/>
        <w:numPr>
          <w:ilvl w:val="1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 w:rsidRPr="00B22FFB">
        <w:rPr>
          <w:rFonts w:ascii="Times New Roman" w:eastAsia="Times New Roman" w:hAnsi="Times New Roman" w:cs="Times New Roman"/>
        </w:rPr>
        <w:t>Switche – pravidelná kvartální aktualizace</w:t>
      </w:r>
    </w:p>
    <w:p w:rsidR="00DE6B22" w:rsidRPr="00B22FFB" w:rsidRDefault="00DE6B22" w:rsidP="00DE6B22">
      <w:pPr>
        <w:pStyle w:val="Bezmezer"/>
        <w:numPr>
          <w:ilvl w:val="1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 w:rsidRPr="00B22FFB">
        <w:rPr>
          <w:rFonts w:ascii="Times New Roman" w:eastAsia="Times New Roman" w:hAnsi="Times New Roman" w:cs="Times New Roman"/>
        </w:rPr>
        <w:t>Firewall – správa pravidel a provozu sítě, pravidelná kontrola provozu a vyhodnocení rizik + návrh na řešení</w:t>
      </w:r>
    </w:p>
    <w:p w:rsidR="00DE6B22" w:rsidRPr="00B22FFB" w:rsidRDefault="00DE6B22" w:rsidP="00DE6B22">
      <w:pPr>
        <w:pStyle w:val="Bezmezer"/>
        <w:numPr>
          <w:ilvl w:val="0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 w:rsidRPr="00B22FFB">
        <w:rPr>
          <w:rFonts w:ascii="Times New Roman" w:eastAsia="Times New Roman" w:hAnsi="Times New Roman" w:cs="Times New Roman"/>
        </w:rPr>
        <w:t>Kontrolu zálohování serverů, po dohodě i pracovních stanic v</w:t>
      </w:r>
      <w:r>
        <w:rPr>
          <w:rFonts w:ascii="Times New Roman" w:eastAsia="Times New Roman" w:hAnsi="Times New Roman" w:cs="Times New Roman"/>
        </w:rPr>
        <w:t> </w:t>
      </w:r>
      <w:r w:rsidRPr="00B22FFB">
        <w:rPr>
          <w:rFonts w:ascii="Times New Roman" w:eastAsia="Times New Roman" w:hAnsi="Times New Roman" w:cs="Times New Roman"/>
        </w:rPr>
        <w:t>sít</w:t>
      </w:r>
      <w:r>
        <w:rPr>
          <w:rFonts w:ascii="Times New Roman" w:eastAsia="Times New Roman" w:hAnsi="Times New Roman" w:cs="Times New Roman"/>
        </w:rPr>
        <w:t>i</w:t>
      </w:r>
    </w:p>
    <w:p w:rsidR="00DE6B22" w:rsidRPr="00B22FFB" w:rsidRDefault="00DE6B22" w:rsidP="00DE6B22">
      <w:pPr>
        <w:pStyle w:val="Bezmezer"/>
        <w:numPr>
          <w:ilvl w:val="0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 w:rsidRPr="00B22FFB">
        <w:rPr>
          <w:rFonts w:ascii="Times New Roman" w:eastAsia="Times New Roman" w:hAnsi="Times New Roman" w:cs="Times New Roman"/>
        </w:rPr>
        <w:t>bnovení ze zálohy při mimořádné události</w:t>
      </w:r>
      <w:r>
        <w:rPr>
          <w:rFonts w:ascii="Times New Roman" w:eastAsia="Times New Roman" w:hAnsi="Times New Roman" w:cs="Times New Roman"/>
        </w:rPr>
        <w:t xml:space="preserve"> </w:t>
      </w:r>
    </w:p>
    <w:p w:rsidR="00DE6B22" w:rsidRPr="00B22FFB" w:rsidRDefault="00DE6B22" w:rsidP="00DE6B22">
      <w:pPr>
        <w:pStyle w:val="Bezmezer"/>
        <w:numPr>
          <w:ilvl w:val="1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</w:t>
      </w:r>
      <w:r w:rsidRPr="00B22FFB">
        <w:rPr>
          <w:rFonts w:ascii="Times New Roman" w:eastAsia="Times New Roman" w:hAnsi="Times New Roman" w:cs="Times New Roman"/>
        </w:rPr>
        <w:t>ontrola záloh se provádí každý týden a jednou měsíčně se testuje záloha pomocí obnovení virtuální stroje</w:t>
      </w:r>
    </w:p>
    <w:p w:rsidR="00DE6B22" w:rsidRPr="00B22FFB" w:rsidRDefault="00DE6B22" w:rsidP="00DE6B22">
      <w:pPr>
        <w:pStyle w:val="Bezmezer"/>
        <w:numPr>
          <w:ilvl w:val="0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 w:rsidRPr="00B22FFB">
        <w:rPr>
          <w:rFonts w:ascii="Times New Roman" w:eastAsia="Times New Roman" w:hAnsi="Times New Roman" w:cs="Times New Roman"/>
        </w:rPr>
        <w:t>Řešení problémových situací při nefunkčnosti serveru</w:t>
      </w:r>
    </w:p>
    <w:p w:rsidR="00DE6B22" w:rsidRPr="00B22FFB" w:rsidRDefault="00DE6B22" w:rsidP="00DE6B22">
      <w:pPr>
        <w:pStyle w:val="Bezmezer"/>
        <w:numPr>
          <w:ilvl w:val="0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 w:rsidRPr="00B22FFB">
        <w:rPr>
          <w:rFonts w:ascii="Times New Roman" w:eastAsia="Times New Roman" w:hAnsi="Times New Roman" w:cs="Times New Roman"/>
        </w:rPr>
        <w:t>Správa antivirového programu Bitdefender GravityZone Enterprise</w:t>
      </w:r>
    </w:p>
    <w:p w:rsidR="00DE6B22" w:rsidRPr="00AD71B5" w:rsidRDefault="00DE6B22" w:rsidP="00DE6B22">
      <w:pPr>
        <w:pStyle w:val="Bezmezer"/>
        <w:numPr>
          <w:ilvl w:val="0"/>
          <w:numId w:val="24"/>
        </w:numPr>
        <w:suppressAutoHyphens w:val="0"/>
        <w:rPr>
          <w:rFonts w:ascii="Times New Roman" w:eastAsia="Times New Roman" w:hAnsi="Times New Roman" w:cs="Times New Roman"/>
          <w:color w:val="FF0000"/>
        </w:rPr>
      </w:pPr>
      <w:r w:rsidRPr="001618C1">
        <w:rPr>
          <w:rFonts w:ascii="Times New Roman" w:eastAsia="Times New Roman" w:hAnsi="Times New Roman" w:cs="Times New Roman"/>
        </w:rPr>
        <w:t>Správu emailových účtů a kontrola jejich aktuálnosti</w:t>
      </w:r>
    </w:p>
    <w:p w:rsidR="00DE6B22" w:rsidRPr="00B22FFB" w:rsidRDefault="00DE6B22" w:rsidP="00DE6B22">
      <w:pPr>
        <w:pStyle w:val="Bezmezer"/>
        <w:numPr>
          <w:ilvl w:val="0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 w:rsidRPr="00B22FFB">
        <w:rPr>
          <w:rFonts w:ascii="Times New Roman" w:eastAsia="Times New Roman" w:hAnsi="Times New Roman" w:cs="Times New Roman"/>
        </w:rPr>
        <w:t>Správa tiskáren</w:t>
      </w:r>
    </w:p>
    <w:p w:rsidR="00DE6B22" w:rsidRPr="00B22FFB" w:rsidRDefault="00DE6B22" w:rsidP="00DE6B22">
      <w:pPr>
        <w:pStyle w:val="Bezmezer"/>
        <w:numPr>
          <w:ilvl w:val="0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 w:rsidRPr="00B22FFB">
        <w:rPr>
          <w:rFonts w:ascii="Times New Roman" w:eastAsia="Times New Roman" w:hAnsi="Times New Roman" w:cs="Times New Roman"/>
        </w:rPr>
        <w:t>Kontrola a výměna baterií v UPS u serverů a pracovních stanic</w:t>
      </w:r>
    </w:p>
    <w:p w:rsidR="00DE6B22" w:rsidRPr="00AD71B5" w:rsidRDefault="00DE6B22" w:rsidP="00DE6B22">
      <w:pPr>
        <w:pStyle w:val="Bezmezer"/>
        <w:numPr>
          <w:ilvl w:val="0"/>
          <w:numId w:val="24"/>
        </w:numPr>
        <w:suppressAutoHyphens w:val="0"/>
        <w:rPr>
          <w:rFonts w:ascii="Times New Roman" w:eastAsia="Times New Roman" w:hAnsi="Times New Roman" w:cs="Times New Roman"/>
          <w:color w:val="FF0000"/>
        </w:rPr>
      </w:pPr>
      <w:r w:rsidRPr="001618C1">
        <w:rPr>
          <w:rFonts w:ascii="Times New Roman" w:eastAsia="Times New Roman" w:hAnsi="Times New Roman" w:cs="Times New Roman"/>
        </w:rPr>
        <w:t>Správa a testy UPS u serverů a pracovních stanic</w:t>
      </w:r>
    </w:p>
    <w:p w:rsidR="00DE6B22" w:rsidRPr="005503AF" w:rsidRDefault="00DE6B22" w:rsidP="00DE6B22">
      <w:pPr>
        <w:pStyle w:val="Bezmezer"/>
        <w:numPr>
          <w:ilvl w:val="0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 w:rsidRPr="00B22FFB">
        <w:rPr>
          <w:rFonts w:ascii="Times New Roman" w:eastAsia="Times New Roman" w:hAnsi="Times New Roman" w:cs="Times New Roman"/>
        </w:rPr>
        <w:t xml:space="preserve">Příležitostná instalace </w:t>
      </w:r>
      <w:r w:rsidRPr="005503AF">
        <w:rPr>
          <w:rFonts w:ascii="Times New Roman" w:eastAsia="Times New Roman" w:hAnsi="Times New Roman" w:cs="Times New Roman"/>
        </w:rPr>
        <w:t>metalické kabeláže v rozsahu drobných zásahů (např. jednotlivé zásuvky, krátké propoje). Rozsáhlé rekonstrukce strukturované kabeláže nejsou součástí plnění.</w:t>
      </w:r>
    </w:p>
    <w:p w:rsidR="00DE6B22" w:rsidRPr="005503AF" w:rsidRDefault="00DE6B22" w:rsidP="00DE6B22">
      <w:pPr>
        <w:pStyle w:val="Bezmezer"/>
        <w:numPr>
          <w:ilvl w:val="0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 w:rsidRPr="005503AF">
        <w:rPr>
          <w:rFonts w:ascii="Times New Roman" w:eastAsia="Times New Roman" w:hAnsi="Times New Roman" w:cs="Times New Roman"/>
        </w:rPr>
        <w:t xml:space="preserve">1x ročně fyzické čištění PC + příslušenství </w:t>
      </w:r>
    </w:p>
    <w:p w:rsidR="00DE6B22" w:rsidRPr="00B22FFB" w:rsidRDefault="00DE6B22" w:rsidP="00DE6B22">
      <w:pPr>
        <w:pStyle w:val="Bezmezer"/>
        <w:numPr>
          <w:ilvl w:val="0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 w:rsidRPr="00B22FFB">
        <w:rPr>
          <w:rFonts w:ascii="Times New Roman" w:eastAsia="Times New Roman" w:hAnsi="Times New Roman" w:cs="Times New Roman"/>
        </w:rPr>
        <w:t>Zabezpečení PC sítě proti nepovoleným přístupům z internetu a zabezpečení uživatelů proti lidské chybě</w:t>
      </w:r>
    </w:p>
    <w:p w:rsidR="00DE6B22" w:rsidRPr="001618C1" w:rsidRDefault="00DE6B22" w:rsidP="00DE6B22">
      <w:pPr>
        <w:pStyle w:val="Bezmezer"/>
        <w:numPr>
          <w:ilvl w:val="1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 w:rsidRPr="001618C1">
        <w:rPr>
          <w:rFonts w:ascii="Times New Roman" w:eastAsia="Times New Roman" w:hAnsi="Times New Roman" w:cs="Times New Roman"/>
        </w:rPr>
        <w:t>konzultace s vedením o bezpečnostních rizicích,</w:t>
      </w:r>
    </w:p>
    <w:p w:rsidR="00DE6B22" w:rsidRPr="001618C1" w:rsidRDefault="00DE6B22" w:rsidP="00DE6B22">
      <w:pPr>
        <w:pStyle w:val="Bezmezer"/>
        <w:numPr>
          <w:ilvl w:val="1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 w:rsidRPr="001618C1">
        <w:rPr>
          <w:rFonts w:ascii="Times New Roman" w:eastAsia="Times New Roman" w:hAnsi="Times New Roman" w:cs="Times New Roman"/>
        </w:rPr>
        <w:t xml:space="preserve">informovat písemně o bezpečnostních rizicích </w:t>
      </w:r>
    </w:p>
    <w:p w:rsidR="00DE6B22" w:rsidRPr="001618C1" w:rsidRDefault="00DE6B22" w:rsidP="00DE6B22">
      <w:pPr>
        <w:pStyle w:val="Bezmezer"/>
        <w:numPr>
          <w:ilvl w:val="1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 w:rsidRPr="001618C1">
        <w:rPr>
          <w:rFonts w:ascii="Times New Roman" w:eastAsia="Times New Roman" w:hAnsi="Times New Roman" w:cs="Times New Roman"/>
        </w:rPr>
        <w:t>Vytváření a aplikování bezpečnostních politik</w:t>
      </w:r>
    </w:p>
    <w:p w:rsidR="00DE6B22" w:rsidRPr="001618C1" w:rsidRDefault="00DE6B22" w:rsidP="00DE6B22">
      <w:pPr>
        <w:pStyle w:val="Bezmezer"/>
        <w:numPr>
          <w:ilvl w:val="1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 w:rsidRPr="001618C1">
        <w:rPr>
          <w:rFonts w:ascii="Times New Roman" w:eastAsia="Times New Roman" w:hAnsi="Times New Roman" w:cs="Times New Roman"/>
        </w:rPr>
        <w:t>řešení antivirové a antispamové ochrany</w:t>
      </w:r>
    </w:p>
    <w:p w:rsidR="00DE6B22" w:rsidRPr="00B22FFB" w:rsidRDefault="00DE6B22" w:rsidP="00DE6B22">
      <w:pPr>
        <w:pStyle w:val="Bezmezer"/>
        <w:numPr>
          <w:ilvl w:val="1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Pr="00B22FFB">
        <w:rPr>
          <w:rFonts w:ascii="Times New Roman" w:eastAsia="Times New Roman" w:hAnsi="Times New Roman" w:cs="Times New Roman"/>
        </w:rPr>
        <w:t>egmentace sítě s přísnými pravidly pro komunikaci mezi VLAN</w:t>
      </w:r>
    </w:p>
    <w:p w:rsidR="00DE6B22" w:rsidRPr="00B22FFB" w:rsidRDefault="00DE6B22" w:rsidP="00DE6B22">
      <w:pPr>
        <w:pStyle w:val="Bezmezer"/>
        <w:numPr>
          <w:ilvl w:val="0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 w:rsidRPr="00B22FFB">
        <w:rPr>
          <w:rFonts w:ascii="Times New Roman" w:eastAsia="Times New Roman" w:hAnsi="Times New Roman" w:cs="Times New Roman"/>
        </w:rPr>
        <w:t>Správu a údržbu uživatelských stanic</w:t>
      </w:r>
    </w:p>
    <w:p w:rsidR="00DE6B22" w:rsidRPr="001618C1" w:rsidRDefault="00DE6B22" w:rsidP="00DE6B22">
      <w:pPr>
        <w:pStyle w:val="Bezmezer"/>
        <w:numPr>
          <w:ilvl w:val="1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 w:rsidRPr="001618C1">
        <w:rPr>
          <w:rFonts w:ascii="Times New Roman" w:eastAsia="Times New Roman" w:hAnsi="Times New Roman" w:cs="Times New Roman"/>
        </w:rPr>
        <w:t>kontrola logů na stanicích + případná oprava chyb</w:t>
      </w:r>
    </w:p>
    <w:p w:rsidR="00DE6B22" w:rsidRPr="00B22FFB" w:rsidRDefault="00DE6B22" w:rsidP="00DE6B22">
      <w:pPr>
        <w:pStyle w:val="Bezmezer"/>
        <w:numPr>
          <w:ilvl w:val="1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B22FFB">
        <w:rPr>
          <w:rFonts w:ascii="Times New Roman" w:eastAsia="Times New Roman" w:hAnsi="Times New Roman" w:cs="Times New Roman"/>
        </w:rPr>
        <w:t>ravidelné aktualizace operačních systémů a ovladačů stanic</w:t>
      </w:r>
    </w:p>
    <w:p w:rsidR="00DE6B22" w:rsidRPr="00B22FFB" w:rsidRDefault="00DE6B22" w:rsidP="00DE6B22">
      <w:pPr>
        <w:pStyle w:val="Bezmezer"/>
        <w:numPr>
          <w:ilvl w:val="1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</w:t>
      </w:r>
      <w:r w:rsidRPr="00B22FFB">
        <w:rPr>
          <w:rFonts w:ascii="Times New Roman" w:eastAsia="Times New Roman" w:hAnsi="Times New Roman" w:cs="Times New Roman"/>
        </w:rPr>
        <w:t>ravidelné aktualizace všech programů a vyhodnocení rizik instalovaných programů</w:t>
      </w:r>
    </w:p>
    <w:p w:rsidR="00DE6B22" w:rsidRPr="00B22FFB" w:rsidRDefault="00DE6B22" w:rsidP="00DE6B22">
      <w:pPr>
        <w:pStyle w:val="Bezmezer"/>
        <w:numPr>
          <w:ilvl w:val="1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Pr="00B22FFB">
        <w:rPr>
          <w:rFonts w:ascii="Times New Roman" w:eastAsia="Times New Roman" w:hAnsi="Times New Roman" w:cs="Times New Roman"/>
        </w:rPr>
        <w:t>mazání dočasných souborů</w:t>
      </w:r>
    </w:p>
    <w:p w:rsidR="00DE6B22" w:rsidRPr="00B22FFB" w:rsidRDefault="00DE6B22" w:rsidP="00DE6B22">
      <w:pPr>
        <w:pStyle w:val="Bezmezer"/>
        <w:numPr>
          <w:ilvl w:val="1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B22FFB">
        <w:rPr>
          <w:rFonts w:ascii="Times New Roman" w:eastAsia="Times New Roman" w:hAnsi="Times New Roman" w:cs="Times New Roman"/>
        </w:rPr>
        <w:t>rofylaxe</w:t>
      </w:r>
    </w:p>
    <w:p w:rsidR="00DE6B22" w:rsidRPr="00B22FFB" w:rsidRDefault="00DE6B22" w:rsidP="00DE6B22">
      <w:pPr>
        <w:pStyle w:val="Bezmezer"/>
        <w:numPr>
          <w:ilvl w:val="0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 w:rsidRPr="00B22FFB">
        <w:rPr>
          <w:rFonts w:ascii="Times New Roman" w:eastAsia="Times New Roman" w:hAnsi="Times New Roman" w:cs="Times New Roman"/>
        </w:rPr>
        <w:t>Správu síťového prostředí</w:t>
      </w:r>
    </w:p>
    <w:p w:rsidR="00DE6B22" w:rsidRDefault="00DE6B22" w:rsidP="00DE6B22">
      <w:pPr>
        <w:pStyle w:val="Bezmezer"/>
        <w:numPr>
          <w:ilvl w:val="0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 w:rsidRPr="00B22FFB">
        <w:rPr>
          <w:rFonts w:ascii="Times New Roman" w:eastAsia="Times New Roman" w:hAnsi="Times New Roman" w:cs="Times New Roman"/>
        </w:rPr>
        <w:t>Návrh řešení s ohledem na vývoj technologií</w:t>
      </w:r>
    </w:p>
    <w:p w:rsidR="00DE6B22" w:rsidRPr="00D0594C" w:rsidRDefault="00DE6B22" w:rsidP="00DE6B22">
      <w:pPr>
        <w:pStyle w:val="Bezmezer"/>
        <w:numPr>
          <w:ilvl w:val="0"/>
          <w:numId w:val="24"/>
        </w:numPr>
        <w:suppressAutoHyphens w:val="0"/>
        <w:rPr>
          <w:rFonts w:ascii="Times New Roman" w:eastAsia="Times New Roman" w:hAnsi="Times New Roman" w:cs="Times New Roman"/>
        </w:rPr>
      </w:pPr>
      <w:r w:rsidRPr="00D0594C">
        <w:rPr>
          <w:rFonts w:ascii="Times New Roman" w:eastAsia="Times New Roman" w:hAnsi="Times New Roman" w:cs="Times New Roman"/>
        </w:rPr>
        <w:t>Administrátor na telefonu: Po-Pá, 8:00-1</w:t>
      </w:r>
      <w:r>
        <w:rPr>
          <w:rFonts w:ascii="Times New Roman" w:eastAsia="Times New Roman" w:hAnsi="Times New Roman" w:cs="Times New Roman"/>
        </w:rPr>
        <w:t>6</w:t>
      </w:r>
      <w:r w:rsidRPr="00D0594C">
        <w:rPr>
          <w:rFonts w:ascii="Times New Roman" w:eastAsia="Times New Roman" w:hAnsi="Times New Roman" w:cs="Times New Roman"/>
        </w:rPr>
        <w:t xml:space="preserve">:00 </w:t>
      </w:r>
    </w:p>
    <w:p w:rsidR="003C381E" w:rsidRDefault="003C381E" w:rsidP="00711D42"/>
    <w:p w:rsidR="003C381E" w:rsidRDefault="003C381E" w:rsidP="00711D42"/>
    <w:p w:rsidR="003C381E" w:rsidRDefault="003C381E" w:rsidP="00711D42"/>
    <w:p w:rsidR="003C381E" w:rsidRDefault="003C381E" w:rsidP="00711D42"/>
    <w:p w:rsidR="003C381E" w:rsidRDefault="003C381E" w:rsidP="00711D42"/>
    <w:p w:rsidR="003C381E" w:rsidRDefault="003C381E" w:rsidP="00711D42"/>
    <w:p w:rsidR="003C381E" w:rsidRDefault="003C381E" w:rsidP="00711D42"/>
    <w:p w:rsidR="003C381E" w:rsidRDefault="003C381E" w:rsidP="00711D42"/>
    <w:p w:rsidR="003C381E" w:rsidRDefault="003C381E" w:rsidP="003C381E">
      <w:pPr>
        <w:jc w:val="both"/>
      </w:pPr>
      <w:r>
        <w:t>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381E" w:rsidRDefault="003C381E" w:rsidP="003C381E">
      <w:pPr>
        <w:pStyle w:val="Podtitul"/>
        <w:rPr>
          <w:rFonts w:ascii="Times New Roman" w:hAnsi="Times New Roman"/>
          <w:i w:val="0"/>
          <w:iCs w:val="0"/>
          <w:color w:val="auto"/>
          <w:spacing w:val="0"/>
        </w:rPr>
      </w:pPr>
    </w:p>
    <w:p w:rsidR="003C381E" w:rsidRDefault="003C381E" w:rsidP="003C381E">
      <w:pPr>
        <w:pStyle w:val="Podtitul"/>
        <w:rPr>
          <w:rFonts w:ascii="Times New Roman" w:hAnsi="Times New Roman"/>
          <w:i w:val="0"/>
          <w:iCs w:val="0"/>
          <w:color w:val="auto"/>
          <w:spacing w:val="0"/>
        </w:rPr>
      </w:pPr>
    </w:p>
    <w:p w:rsidR="005503AF" w:rsidRDefault="005503AF" w:rsidP="005503AF"/>
    <w:p w:rsidR="005503AF" w:rsidRPr="005503AF" w:rsidRDefault="005503AF" w:rsidP="005503AF"/>
    <w:p w:rsidR="003C381E" w:rsidRPr="003C381E" w:rsidRDefault="003C381E" w:rsidP="003C381E">
      <w:pPr>
        <w:pStyle w:val="Podtitul"/>
        <w:rPr>
          <w:rFonts w:ascii="Times New Roman" w:hAnsi="Times New Roman"/>
          <w:i w:val="0"/>
          <w:iCs w:val="0"/>
          <w:color w:val="auto"/>
          <w:spacing w:val="0"/>
        </w:rPr>
      </w:pPr>
      <w:r>
        <w:rPr>
          <w:rFonts w:ascii="Times New Roman" w:hAnsi="Times New Roman"/>
          <w:i w:val="0"/>
          <w:iCs w:val="0"/>
          <w:color w:val="auto"/>
          <w:spacing w:val="0"/>
        </w:rPr>
        <w:t>…………………………………</w:t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  <w:t>…………………………………</w:t>
      </w:r>
    </w:p>
    <w:p w:rsidR="003C381E" w:rsidRPr="003C381E" w:rsidRDefault="003C381E" w:rsidP="003C381E">
      <w:pPr>
        <w:pStyle w:val="Podtitul"/>
        <w:ind w:firstLine="708"/>
        <w:rPr>
          <w:rFonts w:ascii="Times New Roman" w:hAnsi="Times New Roman"/>
          <w:i w:val="0"/>
          <w:iCs w:val="0"/>
          <w:color w:val="auto"/>
          <w:spacing w:val="0"/>
        </w:rPr>
      </w:pPr>
      <w:r>
        <w:rPr>
          <w:rFonts w:ascii="Times New Roman" w:hAnsi="Times New Roman"/>
          <w:i w:val="0"/>
          <w:iCs w:val="0"/>
          <w:color w:val="auto"/>
          <w:spacing w:val="0"/>
        </w:rPr>
        <w:t xml:space="preserve">za </w:t>
      </w:r>
      <w:r w:rsidR="004820D4">
        <w:rPr>
          <w:rFonts w:ascii="Times New Roman" w:hAnsi="Times New Roman"/>
          <w:i w:val="0"/>
          <w:iCs w:val="0"/>
          <w:color w:val="auto"/>
          <w:spacing w:val="0"/>
        </w:rPr>
        <w:t>Poskytovate</w:t>
      </w:r>
      <w:r>
        <w:rPr>
          <w:rFonts w:ascii="Times New Roman" w:hAnsi="Times New Roman"/>
          <w:i w:val="0"/>
          <w:iCs w:val="0"/>
          <w:color w:val="auto"/>
          <w:spacing w:val="0"/>
        </w:rPr>
        <w:t>le</w:t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  <w:t xml:space="preserve">za </w:t>
      </w:r>
      <w:r w:rsidR="004820D4">
        <w:rPr>
          <w:rFonts w:ascii="Times New Roman" w:hAnsi="Times New Roman"/>
          <w:i w:val="0"/>
          <w:iCs w:val="0"/>
          <w:color w:val="auto"/>
          <w:spacing w:val="0"/>
        </w:rPr>
        <w:t>Objednate</w:t>
      </w:r>
      <w:r>
        <w:rPr>
          <w:rFonts w:ascii="Times New Roman" w:hAnsi="Times New Roman"/>
          <w:i w:val="0"/>
          <w:iCs w:val="0"/>
          <w:color w:val="auto"/>
          <w:spacing w:val="0"/>
        </w:rPr>
        <w:t xml:space="preserve">le: </w:t>
      </w:r>
    </w:p>
    <w:p w:rsidR="003C381E" w:rsidRPr="003C381E" w:rsidRDefault="003C381E" w:rsidP="003C381E">
      <w:pPr>
        <w:pStyle w:val="Podtitul"/>
        <w:ind w:left="5664" w:firstLine="708"/>
        <w:rPr>
          <w:rFonts w:ascii="Times New Roman" w:hAnsi="Times New Roman"/>
          <w:i w:val="0"/>
          <w:iCs w:val="0"/>
          <w:color w:val="auto"/>
          <w:spacing w:val="0"/>
        </w:rPr>
      </w:pPr>
      <w:r>
        <w:rPr>
          <w:rFonts w:ascii="Times New Roman" w:hAnsi="Times New Roman"/>
          <w:i w:val="0"/>
          <w:iCs w:val="0"/>
          <w:color w:val="auto"/>
          <w:spacing w:val="0"/>
        </w:rPr>
        <w:t>Mgr. Simona Zahrádková</w:t>
      </w:r>
    </w:p>
    <w:p w:rsidR="003C381E" w:rsidRDefault="003C381E" w:rsidP="003C381E">
      <w:pPr>
        <w:pStyle w:val="Podtitul"/>
        <w:ind w:left="5664" w:firstLine="708"/>
        <w:rPr>
          <w:rFonts w:ascii="Times New Roman" w:hAnsi="Times New Roman"/>
          <w:i w:val="0"/>
          <w:iCs w:val="0"/>
          <w:color w:val="auto"/>
          <w:spacing w:val="0"/>
        </w:rPr>
      </w:pPr>
      <w:r>
        <w:rPr>
          <w:rFonts w:ascii="Times New Roman" w:hAnsi="Times New Roman"/>
          <w:i w:val="0"/>
          <w:iCs w:val="0"/>
          <w:color w:val="auto"/>
          <w:spacing w:val="0"/>
        </w:rPr>
        <w:t xml:space="preserve">ředitelka </w:t>
      </w:r>
    </w:p>
    <w:p w:rsidR="003C381E" w:rsidRPr="00FC5E34" w:rsidRDefault="003C381E" w:rsidP="00711D42"/>
    <w:sectPr w:rsidR="003C381E" w:rsidRPr="00FC5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numFmt w:val="bullet"/>
      <w:pStyle w:val="Nadpis5"/>
      <w:lvlText w:val="-"/>
      <w:lvlJc w:val="left"/>
      <w:pPr>
        <w:tabs>
          <w:tab w:val="num" w:pos="-579"/>
        </w:tabs>
        <w:ind w:left="141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>
    <w:nsid w:val="0A2D15DB"/>
    <w:multiLevelType w:val="hybridMultilevel"/>
    <w:tmpl w:val="25A6B6B8"/>
    <w:lvl w:ilvl="0" w:tplc="5544A7F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1352E"/>
    <w:multiLevelType w:val="hybridMultilevel"/>
    <w:tmpl w:val="FFE244D2"/>
    <w:lvl w:ilvl="0" w:tplc="DA1ADA7A">
      <w:start w:val="1"/>
      <w:numFmt w:val="decimal"/>
      <w:lvlText w:val="10.%1"/>
      <w:lvlJc w:val="center"/>
      <w:pPr>
        <w:ind w:left="320" w:hanging="3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6063B1"/>
    <w:multiLevelType w:val="hybridMultilevel"/>
    <w:tmpl w:val="95B856BE"/>
    <w:lvl w:ilvl="0" w:tplc="D4C05E6E">
      <w:start w:val="1"/>
      <w:numFmt w:val="decimal"/>
      <w:lvlText w:val="8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22742"/>
    <w:multiLevelType w:val="hybridMultilevel"/>
    <w:tmpl w:val="386E5E66"/>
    <w:lvl w:ilvl="0" w:tplc="8D6013B4">
      <w:start w:val="1"/>
      <w:numFmt w:val="decimal"/>
      <w:lvlText w:val="11.%1"/>
      <w:lvlJc w:val="center"/>
      <w:pPr>
        <w:ind w:left="360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8D0E78"/>
    <w:multiLevelType w:val="hybridMultilevel"/>
    <w:tmpl w:val="8102B370"/>
    <w:lvl w:ilvl="0" w:tplc="8D6013B4">
      <w:start w:val="1"/>
      <w:numFmt w:val="decimal"/>
      <w:lvlText w:val="11.%1"/>
      <w:lvlJc w:val="center"/>
      <w:pPr>
        <w:ind w:left="108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EF2B40"/>
    <w:multiLevelType w:val="hybridMultilevel"/>
    <w:tmpl w:val="4384925A"/>
    <w:lvl w:ilvl="0" w:tplc="D4C05E6E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7">
    <w:nsid w:val="2DB47C21"/>
    <w:multiLevelType w:val="hybridMultilevel"/>
    <w:tmpl w:val="77FEDA44"/>
    <w:lvl w:ilvl="0" w:tplc="A8FE8268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0405001B">
      <w:start w:val="1"/>
      <w:numFmt w:val="lowerRoman"/>
      <w:lvlText w:val="%3."/>
      <w:lvlJc w:val="right"/>
      <w:pPr>
        <w:ind w:left="1876" w:hanging="180"/>
      </w:pPr>
    </w:lvl>
    <w:lvl w:ilvl="3" w:tplc="0405000F">
      <w:start w:val="1"/>
      <w:numFmt w:val="decimal"/>
      <w:lvlText w:val="%4."/>
      <w:lvlJc w:val="left"/>
      <w:pPr>
        <w:ind w:left="2596" w:hanging="360"/>
      </w:pPr>
    </w:lvl>
    <w:lvl w:ilvl="4" w:tplc="04050019">
      <w:start w:val="1"/>
      <w:numFmt w:val="lowerLetter"/>
      <w:lvlText w:val="%5."/>
      <w:lvlJc w:val="left"/>
      <w:pPr>
        <w:ind w:left="3316" w:hanging="360"/>
      </w:pPr>
    </w:lvl>
    <w:lvl w:ilvl="5" w:tplc="0405001B">
      <w:start w:val="1"/>
      <w:numFmt w:val="lowerRoman"/>
      <w:lvlText w:val="%6."/>
      <w:lvlJc w:val="right"/>
      <w:pPr>
        <w:ind w:left="4036" w:hanging="180"/>
      </w:pPr>
    </w:lvl>
    <w:lvl w:ilvl="6" w:tplc="0405000F">
      <w:start w:val="1"/>
      <w:numFmt w:val="decimal"/>
      <w:lvlText w:val="%7."/>
      <w:lvlJc w:val="left"/>
      <w:pPr>
        <w:ind w:left="4756" w:hanging="360"/>
      </w:pPr>
    </w:lvl>
    <w:lvl w:ilvl="7" w:tplc="04050019">
      <w:start w:val="1"/>
      <w:numFmt w:val="lowerLetter"/>
      <w:lvlText w:val="%8."/>
      <w:lvlJc w:val="left"/>
      <w:pPr>
        <w:ind w:left="5476" w:hanging="360"/>
      </w:pPr>
    </w:lvl>
    <w:lvl w:ilvl="8" w:tplc="0405001B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3AE23559"/>
    <w:multiLevelType w:val="hybridMultilevel"/>
    <w:tmpl w:val="2D6A9402"/>
    <w:lvl w:ilvl="0" w:tplc="ABFEC3F0">
      <w:start w:val="1"/>
      <w:numFmt w:val="decimal"/>
      <w:lvlText w:val="9.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FD6CC0"/>
    <w:multiLevelType w:val="hybridMultilevel"/>
    <w:tmpl w:val="20887020"/>
    <w:lvl w:ilvl="0" w:tplc="B89E2D36">
      <w:start w:val="1"/>
      <w:numFmt w:val="decimal"/>
      <w:lvlText w:val="4.%1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012A89"/>
    <w:multiLevelType w:val="hybridMultilevel"/>
    <w:tmpl w:val="57A849EA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4305620F"/>
    <w:multiLevelType w:val="multilevel"/>
    <w:tmpl w:val="C78031F4"/>
    <w:lvl w:ilvl="0">
      <w:start w:val="1"/>
      <w:numFmt w:val="decimal"/>
      <w:lvlText w:val="12.%1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>
    <w:nsid w:val="43124D0B"/>
    <w:multiLevelType w:val="hybridMultilevel"/>
    <w:tmpl w:val="C8A02C12"/>
    <w:lvl w:ilvl="0" w:tplc="B0BCABA2">
      <w:start w:val="1"/>
      <w:numFmt w:val="decimal"/>
      <w:lvlText w:val="1.%1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BD535D"/>
    <w:multiLevelType w:val="multilevel"/>
    <w:tmpl w:val="085C1914"/>
    <w:numStyleLink w:val="Styl2"/>
  </w:abstractNum>
  <w:abstractNum w:abstractNumId="14">
    <w:nsid w:val="4AC07150"/>
    <w:multiLevelType w:val="hybridMultilevel"/>
    <w:tmpl w:val="9378ED3E"/>
    <w:lvl w:ilvl="0" w:tplc="9AE4BF90">
      <w:start w:val="1"/>
      <w:numFmt w:val="decimal"/>
      <w:lvlText w:val="3.%1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A0DB1"/>
    <w:multiLevelType w:val="hybridMultilevel"/>
    <w:tmpl w:val="19C85546"/>
    <w:lvl w:ilvl="0" w:tplc="ACBC3CA0">
      <w:start w:val="1"/>
      <w:numFmt w:val="decimal"/>
      <w:lvlText w:val="2.%1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DB7705"/>
    <w:multiLevelType w:val="hybridMultilevel"/>
    <w:tmpl w:val="B4F6CA58"/>
    <w:lvl w:ilvl="0" w:tplc="ACBC3CA0">
      <w:start w:val="1"/>
      <w:numFmt w:val="decimal"/>
      <w:lvlText w:val="2.%1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F5D6B84"/>
    <w:multiLevelType w:val="hybridMultilevel"/>
    <w:tmpl w:val="20EECD68"/>
    <w:lvl w:ilvl="0" w:tplc="F836F716">
      <w:start w:val="1"/>
      <w:numFmt w:val="decimal"/>
      <w:lvlText w:val="6.%1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85C5F"/>
    <w:multiLevelType w:val="multilevel"/>
    <w:tmpl w:val="085C1914"/>
    <w:styleLink w:val="Styl2"/>
    <w:lvl w:ilvl="0">
      <w:start w:val="1"/>
      <w:numFmt w:val="upperRoman"/>
      <w:pStyle w:val="ROVE1"/>
      <w:lvlText w:val="%1."/>
      <w:lvlJc w:val="left"/>
      <w:pPr>
        <w:ind w:left="624" w:hanging="624"/>
      </w:pPr>
      <w:rPr>
        <w:rFonts w:ascii="Arial" w:hAnsi="Arial" w:cs="Arial" w:hint="default"/>
        <w:b/>
        <w:i w:val="0"/>
        <w:caps w:val="0"/>
        <w:strike w:val="0"/>
        <w:dstrike w:val="0"/>
        <w:color w:val="auto"/>
        <w:spacing w:val="0"/>
        <w:sz w:val="20"/>
        <w:szCs w:val="20"/>
        <w:u w:val="none"/>
        <w:effect w:val="none"/>
      </w:rPr>
    </w:lvl>
    <w:lvl w:ilvl="1">
      <w:start w:val="1"/>
      <w:numFmt w:val="decimal"/>
      <w:pStyle w:val="ROVE2"/>
      <w:isLgl/>
      <w:lvlText w:val="%1.%2"/>
      <w:lvlJc w:val="left"/>
      <w:pPr>
        <w:tabs>
          <w:tab w:val="num" w:pos="5160"/>
        </w:tabs>
        <w:ind w:left="4536" w:firstLine="0"/>
      </w:pPr>
      <w:rPr>
        <w:rFonts w:ascii="Arial" w:hAnsi="Arial" w:cs="Arial" w:hint="default"/>
        <w:b/>
        <w:i w:val="0"/>
        <w:caps w:val="0"/>
        <w:strike w:val="0"/>
        <w:dstrike w:val="0"/>
        <w:color w:val="auto"/>
        <w:spacing w:val="0"/>
        <w:sz w:val="20"/>
        <w:szCs w:val="20"/>
        <w:u w:val="none"/>
        <w:effect w:val="none"/>
      </w:rPr>
    </w:lvl>
    <w:lvl w:ilvl="2">
      <w:start w:val="1"/>
      <w:numFmt w:val="decimal"/>
      <w:pStyle w:val="ROVE3"/>
      <w:isLgl/>
      <w:lvlText w:val="%1.%2.%3"/>
      <w:lvlJc w:val="left"/>
      <w:pPr>
        <w:tabs>
          <w:tab w:val="num" w:pos="1049"/>
        </w:tabs>
        <w:ind w:left="425" w:firstLine="0"/>
      </w:pPr>
      <w:rPr>
        <w:rFonts w:ascii="Arial" w:hAnsi="Arial" w:cs="Arial" w:hint="default"/>
        <w:b/>
        <w:i w:val="0"/>
        <w:caps w:val="0"/>
        <w:strike w:val="0"/>
        <w:dstrike w:val="0"/>
        <w:color w:val="auto"/>
        <w:spacing w:val="0"/>
        <w:sz w:val="20"/>
        <w:szCs w:val="20"/>
        <w:u w:val="none"/>
        <w:effect w:val="none"/>
      </w:rPr>
    </w:lvl>
    <w:lvl w:ilvl="3">
      <w:start w:val="1"/>
      <w:numFmt w:val="lowerRoman"/>
      <w:pStyle w:val="ROVE4"/>
      <w:lvlText w:val="(%4)."/>
      <w:lvlJc w:val="left"/>
      <w:pPr>
        <w:tabs>
          <w:tab w:val="num" w:pos="624"/>
        </w:tabs>
        <w:ind w:left="624" w:hanging="624"/>
      </w:pPr>
      <w:rPr>
        <w:b w:val="0"/>
        <w:i w:val="0"/>
        <w:caps w:val="0"/>
        <w:strike w:val="0"/>
        <w:dstrike w:val="0"/>
        <w:color w:val="auto"/>
        <w:spacing w:val="0"/>
        <w:sz w:val="22"/>
        <w:u w:val="none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2126"/>
        </w:tabs>
        <w:ind w:left="2126" w:hanging="708"/>
      </w:pPr>
      <w:rPr>
        <w:rFonts w:ascii="Papyrus" w:hAnsi="Papyrus" w:hint="default"/>
        <w:b w:val="0"/>
        <w:i w:val="0"/>
        <w:caps w:val="0"/>
        <w:strike w:val="0"/>
        <w:dstrike w:val="0"/>
        <w:color w:val="auto"/>
        <w:spacing w:val="0"/>
        <w:sz w:val="22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ascii="Papyrus" w:hAnsi="Papyrus" w:hint="default"/>
        <w:b w:val="0"/>
        <w:i w:val="0"/>
        <w:caps w:val="0"/>
        <w:strike w:val="0"/>
        <w:dstrike w:val="0"/>
        <w:color w:val="auto"/>
        <w:spacing w:val="0"/>
        <w:sz w:val="22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ascii="Papyrus" w:hAnsi="Papyrus" w:hint="default"/>
        <w:b w:val="0"/>
        <w:i w:val="0"/>
        <w:caps w:val="0"/>
        <w:strike w:val="0"/>
        <w:dstrike w:val="0"/>
        <w:color w:val="auto"/>
        <w:spacing w:val="0"/>
        <w:sz w:val="22"/>
        <w:u w:val="none"/>
        <w:effect w:val="none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ascii="Papyrus" w:hAnsi="Papyrus" w:hint="default"/>
        <w:b w:val="0"/>
        <w:i w:val="0"/>
        <w:caps w:val="0"/>
        <w:strike w:val="0"/>
        <w:dstrike w:val="0"/>
        <w:color w:val="auto"/>
        <w:spacing w:val="0"/>
        <w:sz w:val="22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Papyrus" w:hAnsi="Papyrus" w:hint="default"/>
        <w:b w:val="0"/>
        <w:i w:val="0"/>
        <w:caps w:val="0"/>
        <w:strike w:val="0"/>
        <w:dstrike w:val="0"/>
        <w:color w:val="auto"/>
        <w:spacing w:val="0"/>
        <w:u w:val="none"/>
        <w:effect w:val="none"/>
      </w:rPr>
    </w:lvl>
  </w:abstractNum>
  <w:abstractNum w:abstractNumId="19">
    <w:nsid w:val="656227F3"/>
    <w:multiLevelType w:val="hybridMultilevel"/>
    <w:tmpl w:val="B32642EC"/>
    <w:lvl w:ilvl="0" w:tplc="702A53B2">
      <w:start w:val="1"/>
      <w:numFmt w:val="decimal"/>
      <w:lvlText w:val="3.%1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0AD7006"/>
    <w:multiLevelType w:val="hybridMultilevel"/>
    <w:tmpl w:val="F0160CA6"/>
    <w:lvl w:ilvl="0" w:tplc="D480ED9E">
      <w:start w:val="1"/>
      <w:numFmt w:val="decimal"/>
      <w:lvlText w:val="5.%1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390F81"/>
    <w:multiLevelType w:val="hybridMultilevel"/>
    <w:tmpl w:val="0CDE1108"/>
    <w:lvl w:ilvl="0" w:tplc="C05881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  <w:lvl w:ilvl="0">
        <w:start w:val="1"/>
        <w:numFmt w:val="decimal"/>
        <w:pStyle w:val="ROVE1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ROVE2"/>
        <w:isLgl/>
        <w:lvlText w:val="%1.%2"/>
        <w:lvlJc w:val="left"/>
        <w:pPr>
          <w:tabs>
            <w:tab w:val="num" w:pos="5160"/>
          </w:tabs>
          <w:ind w:left="4536" w:firstLine="0"/>
        </w:pPr>
        <w:rPr>
          <w:rFonts w:ascii="Arial" w:hAnsi="Arial" w:cs="Arial" w:hint="default"/>
          <w:b/>
          <w:i w:val="0"/>
          <w:caps w:val="0"/>
          <w:strike w:val="0"/>
          <w:dstrike w:val="0"/>
          <w:color w:val="auto"/>
          <w:spacing w:val="0"/>
          <w:sz w:val="20"/>
          <w:szCs w:val="20"/>
          <w:u w:val="none"/>
          <w:effect w:val="none"/>
        </w:rPr>
      </w:lvl>
    </w:lvlOverride>
    <w:lvlOverride w:ilvl="2">
      <w:startOverride w:val="1"/>
      <w:lvl w:ilvl="2">
        <w:start w:val="1"/>
        <w:numFmt w:val="decimal"/>
        <w:pStyle w:val="ROVE3"/>
        <w:lvlText w:val=""/>
        <w:lvlJc w:val="left"/>
      </w:lvl>
    </w:lvlOverride>
    <w:lvlOverride w:ilvl="3">
      <w:startOverride w:val="1"/>
      <w:lvl w:ilvl="3">
        <w:start w:val="1"/>
        <w:numFmt w:val="lowerRoman"/>
        <w:pStyle w:val="ROVE4"/>
        <w:lvlText w:val="(%4)."/>
        <w:lvlJc w:val="left"/>
        <w:pPr>
          <w:tabs>
            <w:tab w:val="num" w:pos="624"/>
          </w:tabs>
          <w:ind w:left="624" w:hanging="624"/>
        </w:pPr>
        <w:rPr>
          <w:b w:val="0"/>
          <w:i w:val="0"/>
          <w:caps w:val="0"/>
          <w:strike w:val="0"/>
          <w:dstrike w:val="0"/>
          <w:color w:val="auto"/>
          <w:spacing w:val="0"/>
          <w:sz w:val="22"/>
          <w:u w:val="none"/>
          <w:effect w:val="none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0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  <w:num w:numId="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8"/>
  </w:num>
  <w:num w:numId="17">
    <w:abstractNumId w:val="12"/>
  </w:num>
  <w:num w:numId="18">
    <w:abstractNumId w:val="15"/>
  </w:num>
  <w:num w:numId="19">
    <w:abstractNumId w:val="2"/>
  </w:num>
  <w:num w:numId="20">
    <w:abstractNumId w:val="1"/>
  </w:num>
  <w:num w:numId="21">
    <w:abstractNumId w:val="14"/>
  </w:num>
  <w:num w:numId="2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1"/>
  </w:num>
  <w:num w:numId="25">
    <w:abstractNumId w:val="11"/>
  </w:num>
  <w:num w:numId="26">
    <w:abstractNumId w:val="5"/>
  </w:num>
  <w:num w:numId="27">
    <w:abstractNumId w:val="4"/>
  </w:num>
  <w:num w:numId="28">
    <w:abstractNumId w:val="7"/>
  </w:num>
  <w:num w:numId="29">
    <w:abstractNumId w:val="3"/>
  </w:num>
  <w:num w:numId="30">
    <w:abstractNumId w:val="6"/>
  </w:num>
  <w:num w:numId="31">
    <w:abstractNumId w:val="9"/>
  </w:num>
  <w:num w:numId="32">
    <w:abstractNumId w:val="9"/>
    <w:lvlOverride w:ilvl="0">
      <w:lvl w:ilvl="0" w:tplc="B89E2D36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08"/>
    <w:rsid w:val="00011EC7"/>
    <w:rsid w:val="00020245"/>
    <w:rsid w:val="00041D12"/>
    <w:rsid w:val="00070BD1"/>
    <w:rsid w:val="000B67D5"/>
    <w:rsid w:val="000B7EB4"/>
    <w:rsid w:val="000C29F7"/>
    <w:rsid w:val="000D4CAB"/>
    <w:rsid w:val="000D7427"/>
    <w:rsid w:val="000E18E3"/>
    <w:rsid w:val="000E71F1"/>
    <w:rsid w:val="000F720C"/>
    <w:rsid w:val="00135936"/>
    <w:rsid w:val="001414C5"/>
    <w:rsid w:val="00165E06"/>
    <w:rsid w:val="00175AF6"/>
    <w:rsid w:val="00184206"/>
    <w:rsid w:val="001901EC"/>
    <w:rsid w:val="001D3AF9"/>
    <w:rsid w:val="001E0B26"/>
    <w:rsid w:val="001E6C03"/>
    <w:rsid w:val="00202A2E"/>
    <w:rsid w:val="00217DEB"/>
    <w:rsid w:val="00246A51"/>
    <w:rsid w:val="00262DAB"/>
    <w:rsid w:val="002819BD"/>
    <w:rsid w:val="002833BF"/>
    <w:rsid w:val="002A5927"/>
    <w:rsid w:val="002A5D86"/>
    <w:rsid w:val="002B5E5F"/>
    <w:rsid w:val="002C0854"/>
    <w:rsid w:val="002E6B93"/>
    <w:rsid w:val="003536E0"/>
    <w:rsid w:val="003A1E22"/>
    <w:rsid w:val="003A1E5D"/>
    <w:rsid w:val="003C381E"/>
    <w:rsid w:val="00462E8A"/>
    <w:rsid w:val="004820D4"/>
    <w:rsid w:val="00492978"/>
    <w:rsid w:val="004B4808"/>
    <w:rsid w:val="004C01B1"/>
    <w:rsid w:val="004C08CD"/>
    <w:rsid w:val="00507F54"/>
    <w:rsid w:val="005503AF"/>
    <w:rsid w:val="00550DCF"/>
    <w:rsid w:val="00570382"/>
    <w:rsid w:val="00580A4B"/>
    <w:rsid w:val="00595E16"/>
    <w:rsid w:val="005C6594"/>
    <w:rsid w:val="005D0083"/>
    <w:rsid w:val="005F3A88"/>
    <w:rsid w:val="00613991"/>
    <w:rsid w:val="00624698"/>
    <w:rsid w:val="00626DE9"/>
    <w:rsid w:val="0065305A"/>
    <w:rsid w:val="00691077"/>
    <w:rsid w:val="006B5009"/>
    <w:rsid w:val="006D3671"/>
    <w:rsid w:val="006F3EF1"/>
    <w:rsid w:val="00711D42"/>
    <w:rsid w:val="00733A3B"/>
    <w:rsid w:val="007A08F9"/>
    <w:rsid w:val="007F5A2F"/>
    <w:rsid w:val="00802C0A"/>
    <w:rsid w:val="00843562"/>
    <w:rsid w:val="00844E4F"/>
    <w:rsid w:val="008470EF"/>
    <w:rsid w:val="008476CC"/>
    <w:rsid w:val="00851457"/>
    <w:rsid w:val="00895BC6"/>
    <w:rsid w:val="008B0FC4"/>
    <w:rsid w:val="008D1B02"/>
    <w:rsid w:val="008D1DFF"/>
    <w:rsid w:val="009202B6"/>
    <w:rsid w:val="009225D6"/>
    <w:rsid w:val="00925324"/>
    <w:rsid w:val="009471E8"/>
    <w:rsid w:val="00965015"/>
    <w:rsid w:val="0099207B"/>
    <w:rsid w:val="009B37C7"/>
    <w:rsid w:val="009C6760"/>
    <w:rsid w:val="00A621B3"/>
    <w:rsid w:val="00A64AC9"/>
    <w:rsid w:val="00A73356"/>
    <w:rsid w:val="00A84749"/>
    <w:rsid w:val="00B3736A"/>
    <w:rsid w:val="00BA349B"/>
    <w:rsid w:val="00BB0DB4"/>
    <w:rsid w:val="00BD744E"/>
    <w:rsid w:val="00C05F4D"/>
    <w:rsid w:val="00C304F9"/>
    <w:rsid w:val="00C36CD1"/>
    <w:rsid w:val="00C43787"/>
    <w:rsid w:val="00CB537D"/>
    <w:rsid w:val="00CE3296"/>
    <w:rsid w:val="00D26C4A"/>
    <w:rsid w:val="00D7720C"/>
    <w:rsid w:val="00D84810"/>
    <w:rsid w:val="00D928F8"/>
    <w:rsid w:val="00DA11CB"/>
    <w:rsid w:val="00DA6093"/>
    <w:rsid w:val="00DE6B22"/>
    <w:rsid w:val="00DE6C50"/>
    <w:rsid w:val="00E02274"/>
    <w:rsid w:val="00E471B5"/>
    <w:rsid w:val="00E8631D"/>
    <w:rsid w:val="00EA4A0B"/>
    <w:rsid w:val="00EF37B3"/>
    <w:rsid w:val="00F34C5E"/>
    <w:rsid w:val="00F77445"/>
    <w:rsid w:val="00FA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8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B4808"/>
    <w:pPr>
      <w:keepNext/>
      <w:numPr>
        <w:ilvl w:val="4"/>
        <w:numId w:val="2"/>
      </w:numPr>
      <w:suppressAutoHyphens w:val="0"/>
      <w:jc w:val="both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4B480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semiHidden/>
    <w:unhideWhenUsed/>
    <w:rsid w:val="004B4808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qFormat/>
    <w:rsid w:val="004B4808"/>
    <w:rPr>
      <w:rFonts w:ascii="Cambria" w:hAnsi="Cambria"/>
      <w:i/>
      <w:iCs/>
      <w:color w:val="4F81BD"/>
      <w:spacing w:val="15"/>
    </w:rPr>
  </w:style>
  <w:style w:type="character" w:customStyle="1" w:styleId="PodtitulChar">
    <w:name w:val="Podtitul Char"/>
    <w:basedOn w:val="Standardnpsmoodstavce"/>
    <w:link w:val="Podtitul"/>
    <w:rsid w:val="004B480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BezmezerChar">
    <w:name w:val="Bez mezer Char"/>
    <w:link w:val="Bezmezer"/>
    <w:uiPriority w:val="1"/>
    <w:qFormat/>
    <w:locked/>
    <w:rsid w:val="004B4808"/>
    <w:rPr>
      <w:sz w:val="24"/>
      <w:szCs w:val="24"/>
      <w:lang w:eastAsia="zh-CN"/>
    </w:rPr>
  </w:style>
  <w:style w:type="paragraph" w:styleId="Bezmezer">
    <w:name w:val="No Spacing"/>
    <w:link w:val="BezmezerChar"/>
    <w:uiPriority w:val="1"/>
    <w:qFormat/>
    <w:rsid w:val="004B4808"/>
    <w:pPr>
      <w:suppressAutoHyphens/>
      <w:spacing w:after="0" w:line="240" w:lineRule="auto"/>
    </w:pPr>
    <w:rPr>
      <w:sz w:val="24"/>
      <w:szCs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4B4808"/>
    <w:pPr>
      <w:suppressAutoHyphens w:val="0"/>
      <w:ind w:left="720"/>
      <w:contextualSpacing/>
    </w:pPr>
  </w:style>
  <w:style w:type="paragraph" w:customStyle="1" w:styleId="Default">
    <w:name w:val="Default"/>
    <w:rsid w:val="004B4808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Zkladntext21">
    <w:name w:val="Základní text 21"/>
    <w:basedOn w:val="Normln"/>
    <w:rsid w:val="004B4808"/>
    <w:pPr>
      <w:suppressAutoHyphens w:val="0"/>
      <w:spacing w:after="120" w:line="480" w:lineRule="auto"/>
      <w:ind w:firstLine="284"/>
      <w:jc w:val="both"/>
    </w:pPr>
  </w:style>
  <w:style w:type="paragraph" w:customStyle="1" w:styleId="ROVE2">
    <w:name w:val="ÚROVEŇ 2"/>
    <w:qFormat/>
    <w:rsid w:val="004B4808"/>
    <w:pPr>
      <w:numPr>
        <w:ilvl w:val="1"/>
        <w:numId w:val="1"/>
      </w:num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ROVE1">
    <w:name w:val="ÚROVEŇ 1"/>
    <w:qFormat/>
    <w:rsid w:val="004B4808"/>
    <w:pPr>
      <w:numPr>
        <w:numId w:val="1"/>
      </w:numPr>
      <w:tabs>
        <w:tab w:val="left" w:pos="567"/>
      </w:tabs>
      <w:spacing w:after="0" w:line="240" w:lineRule="auto"/>
      <w:ind w:left="567" w:hanging="567"/>
      <w:jc w:val="both"/>
    </w:pPr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ROVE3">
    <w:name w:val="ÚROVEŇ 3"/>
    <w:qFormat/>
    <w:rsid w:val="004B4808"/>
    <w:pPr>
      <w:numPr>
        <w:ilvl w:val="2"/>
        <w:numId w:val="1"/>
      </w:numPr>
      <w:tabs>
        <w:tab w:val="num" w:pos="1560"/>
      </w:tabs>
      <w:spacing w:after="120" w:line="240" w:lineRule="auto"/>
      <w:ind w:left="1560" w:hanging="851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ROVE4">
    <w:name w:val="ÚROVEŇ 4"/>
    <w:qFormat/>
    <w:rsid w:val="004B4808"/>
    <w:pPr>
      <w:numPr>
        <w:ilvl w:val="3"/>
        <w:numId w:val="1"/>
      </w:numPr>
      <w:tabs>
        <w:tab w:val="clear" w:pos="624"/>
        <w:tab w:val="num" w:pos="1418"/>
      </w:tabs>
      <w:spacing w:after="120" w:line="240" w:lineRule="auto"/>
      <w:ind w:left="1418" w:hanging="709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4B4808"/>
    <w:rPr>
      <w:b/>
      <w:bCs/>
    </w:rPr>
  </w:style>
  <w:style w:type="numbering" w:customStyle="1" w:styleId="Styl2">
    <w:name w:val="Styl2"/>
    <w:rsid w:val="004B4808"/>
    <w:pPr>
      <w:numPr>
        <w:numId w:val="16"/>
      </w:numPr>
    </w:pPr>
  </w:style>
  <w:style w:type="character" w:customStyle="1" w:styleId="OdstavecseseznamemChar">
    <w:name w:val="Odstavec se seznamem Char"/>
    <w:link w:val="Odstavecseseznamem"/>
    <w:uiPriority w:val="34"/>
    <w:rsid w:val="0002024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lnweb">
    <w:name w:val="Normal (Web)"/>
    <w:basedOn w:val="Normln"/>
    <w:uiPriority w:val="99"/>
    <w:unhideWhenUsed/>
    <w:rsid w:val="008B0FC4"/>
    <w:pPr>
      <w:suppressAutoHyphens w:val="0"/>
      <w:spacing w:before="100" w:beforeAutospacing="1" w:after="100" w:afterAutospacing="1"/>
    </w:pPr>
    <w:rPr>
      <w:lang w:eastAsia="cs-CZ"/>
    </w:rPr>
  </w:style>
  <w:style w:type="character" w:styleId="Zvraznn">
    <w:name w:val="Emphasis"/>
    <w:basedOn w:val="Standardnpsmoodstavce"/>
    <w:uiPriority w:val="20"/>
    <w:qFormat/>
    <w:rsid w:val="00D26C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8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B4808"/>
    <w:pPr>
      <w:keepNext/>
      <w:numPr>
        <w:ilvl w:val="4"/>
        <w:numId w:val="2"/>
      </w:numPr>
      <w:suppressAutoHyphens w:val="0"/>
      <w:jc w:val="both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4B480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semiHidden/>
    <w:unhideWhenUsed/>
    <w:rsid w:val="004B4808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qFormat/>
    <w:rsid w:val="004B4808"/>
    <w:rPr>
      <w:rFonts w:ascii="Cambria" w:hAnsi="Cambria"/>
      <w:i/>
      <w:iCs/>
      <w:color w:val="4F81BD"/>
      <w:spacing w:val="15"/>
    </w:rPr>
  </w:style>
  <w:style w:type="character" w:customStyle="1" w:styleId="PodtitulChar">
    <w:name w:val="Podtitul Char"/>
    <w:basedOn w:val="Standardnpsmoodstavce"/>
    <w:link w:val="Podtitul"/>
    <w:rsid w:val="004B480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BezmezerChar">
    <w:name w:val="Bez mezer Char"/>
    <w:link w:val="Bezmezer"/>
    <w:uiPriority w:val="1"/>
    <w:qFormat/>
    <w:locked/>
    <w:rsid w:val="004B4808"/>
    <w:rPr>
      <w:sz w:val="24"/>
      <w:szCs w:val="24"/>
      <w:lang w:eastAsia="zh-CN"/>
    </w:rPr>
  </w:style>
  <w:style w:type="paragraph" w:styleId="Bezmezer">
    <w:name w:val="No Spacing"/>
    <w:link w:val="BezmezerChar"/>
    <w:uiPriority w:val="1"/>
    <w:qFormat/>
    <w:rsid w:val="004B4808"/>
    <w:pPr>
      <w:suppressAutoHyphens/>
      <w:spacing w:after="0" w:line="240" w:lineRule="auto"/>
    </w:pPr>
    <w:rPr>
      <w:sz w:val="24"/>
      <w:szCs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4B4808"/>
    <w:pPr>
      <w:suppressAutoHyphens w:val="0"/>
      <w:ind w:left="720"/>
      <w:contextualSpacing/>
    </w:pPr>
  </w:style>
  <w:style w:type="paragraph" w:customStyle="1" w:styleId="Default">
    <w:name w:val="Default"/>
    <w:rsid w:val="004B4808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Zkladntext21">
    <w:name w:val="Základní text 21"/>
    <w:basedOn w:val="Normln"/>
    <w:rsid w:val="004B4808"/>
    <w:pPr>
      <w:suppressAutoHyphens w:val="0"/>
      <w:spacing w:after="120" w:line="480" w:lineRule="auto"/>
      <w:ind w:firstLine="284"/>
      <w:jc w:val="both"/>
    </w:pPr>
  </w:style>
  <w:style w:type="paragraph" w:customStyle="1" w:styleId="ROVE2">
    <w:name w:val="ÚROVEŇ 2"/>
    <w:qFormat/>
    <w:rsid w:val="004B4808"/>
    <w:pPr>
      <w:numPr>
        <w:ilvl w:val="1"/>
        <w:numId w:val="1"/>
      </w:num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ROVE1">
    <w:name w:val="ÚROVEŇ 1"/>
    <w:qFormat/>
    <w:rsid w:val="004B4808"/>
    <w:pPr>
      <w:numPr>
        <w:numId w:val="1"/>
      </w:numPr>
      <w:tabs>
        <w:tab w:val="left" w:pos="567"/>
      </w:tabs>
      <w:spacing w:after="0" w:line="240" w:lineRule="auto"/>
      <w:ind w:left="567" w:hanging="567"/>
      <w:jc w:val="both"/>
    </w:pPr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ROVE3">
    <w:name w:val="ÚROVEŇ 3"/>
    <w:qFormat/>
    <w:rsid w:val="004B4808"/>
    <w:pPr>
      <w:numPr>
        <w:ilvl w:val="2"/>
        <w:numId w:val="1"/>
      </w:numPr>
      <w:tabs>
        <w:tab w:val="num" w:pos="1560"/>
      </w:tabs>
      <w:spacing w:after="120" w:line="240" w:lineRule="auto"/>
      <w:ind w:left="1560" w:hanging="851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ROVE4">
    <w:name w:val="ÚROVEŇ 4"/>
    <w:qFormat/>
    <w:rsid w:val="004B4808"/>
    <w:pPr>
      <w:numPr>
        <w:ilvl w:val="3"/>
        <w:numId w:val="1"/>
      </w:numPr>
      <w:tabs>
        <w:tab w:val="clear" w:pos="624"/>
        <w:tab w:val="num" w:pos="1418"/>
      </w:tabs>
      <w:spacing w:after="120" w:line="240" w:lineRule="auto"/>
      <w:ind w:left="1418" w:hanging="709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4B4808"/>
    <w:rPr>
      <w:b/>
      <w:bCs/>
    </w:rPr>
  </w:style>
  <w:style w:type="numbering" w:customStyle="1" w:styleId="Styl2">
    <w:name w:val="Styl2"/>
    <w:rsid w:val="004B4808"/>
    <w:pPr>
      <w:numPr>
        <w:numId w:val="16"/>
      </w:numPr>
    </w:pPr>
  </w:style>
  <w:style w:type="character" w:customStyle="1" w:styleId="OdstavecseseznamemChar">
    <w:name w:val="Odstavec se seznamem Char"/>
    <w:link w:val="Odstavecseseznamem"/>
    <w:uiPriority w:val="34"/>
    <w:rsid w:val="0002024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lnweb">
    <w:name w:val="Normal (Web)"/>
    <w:basedOn w:val="Normln"/>
    <w:uiPriority w:val="99"/>
    <w:unhideWhenUsed/>
    <w:rsid w:val="008B0FC4"/>
    <w:pPr>
      <w:suppressAutoHyphens w:val="0"/>
      <w:spacing w:before="100" w:beforeAutospacing="1" w:after="100" w:afterAutospacing="1"/>
    </w:pPr>
    <w:rPr>
      <w:lang w:eastAsia="cs-CZ"/>
    </w:rPr>
  </w:style>
  <w:style w:type="character" w:styleId="Zvraznn">
    <w:name w:val="Emphasis"/>
    <w:basedOn w:val="Standardnpsmoodstavce"/>
    <w:uiPriority w:val="20"/>
    <w:qFormat/>
    <w:rsid w:val="00D26C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nderarena.cz/profily/DPSZahradniMest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9</Pages>
  <Words>2548</Words>
  <Characters>15038</Characters>
  <Application>Microsoft Office Word</Application>
  <DocSecurity>0</DocSecurity>
  <Lines>125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Šír Richard</dc:creator>
  <cp:lastModifiedBy>Ahmed Marcela</cp:lastModifiedBy>
  <cp:revision>47</cp:revision>
  <dcterms:created xsi:type="dcterms:W3CDTF">2026-01-28T12:38:00Z</dcterms:created>
  <dcterms:modified xsi:type="dcterms:W3CDTF">2026-02-19T17:36:00Z</dcterms:modified>
</cp:coreProperties>
</file>