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0B5EE4" w:rsidRDefault="000B5EE4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</w:t>
      </w:r>
      <w:r w:rsidRPr="000B5EE4">
        <w:rPr>
          <w:rFonts w:ascii="Palatino Linotype" w:hAnsi="Palatino Linotype" w:cs="Times New Roman"/>
          <w:i/>
        </w:rPr>
        <w:t>Příloha č. 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9E4646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  <w:bookmarkStart w:id="0" w:name="_GoBack"/>
        <w:bookmarkEnd w:id="0"/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B8642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A6EF1">
              <w:rPr>
                <w:rFonts w:ascii="Palatino Linotype" w:hAnsi="Palatino Linotype" w:cs="Times New Roman"/>
                <w:b/>
              </w:rPr>
              <w:t>„</w:t>
            </w:r>
            <w:r w:rsidR="005A6EF1" w:rsidRPr="005A6EF1">
              <w:rPr>
                <w:rFonts w:ascii="Palatino Linotype" w:hAnsi="Palatino Linotype" w:cs="Times New Roman"/>
                <w:b/>
              </w:rPr>
              <w:t>Údržba zahrady</w:t>
            </w:r>
            <w:r w:rsidR="006A6F53" w:rsidRPr="005A6EF1">
              <w:rPr>
                <w:rFonts w:ascii="Palatino Linotype" w:hAnsi="Palatino Linotype" w:cs="Times New Roman"/>
                <w:b/>
              </w:rPr>
              <w:t>, veřejná zakázka č. 1</w:t>
            </w:r>
            <w:r w:rsidR="00B8642B">
              <w:rPr>
                <w:rFonts w:ascii="Palatino Linotype" w:hAnsi="Palatino Linotype" w:cs="Times New Roman"/>
                <w:b/>
              </w:rPr>
              <w:t>9</w:t>
            </w:r>
            <w:r w:rsidR="006A6F53" w:rsidRPr="005A6EF1">
              <w:rPr>
                <w:rFonts w:ascii="Palatino Linotype" w:hAnsi="Palatino Linotype" w:cs="Times New Roman"/>
                <w:b/>
              </w:rPr>
              <w:t>/201</w:t>
            </w:r>
            <w:r w:rsidR="00B8642B">
              <w:rPr>
                <w:rFonts w:ascii="Palatino Linotype" w:hAnsi="Palatino Linotype" w:cs="Times New Roman"/>
                <w:b/>
              </w:rPr>
              <w:t>9</w:t>
            </w:r>
            <w:r w:rsidRPr="005A6EF1">
              <w:rPr>
                <w:rFonts w:ascii="Palatino Linotype" w:hAnsi="Palatino Linotype" w:cs="Times New Roman"/>
                <w:b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6A6F53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(v Kč bez DPH) 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C6" w:rsidRDefault="003406C6" w:rsidP="00096C8E">
      <w:pPr>
        <w:spacing w:after="0" w:line="240" w:lineRule="auto"/>
      </w:pPr>
      <w:r>
        <w:separator/>
      </w:r>
    </w:p>
  </w:endnote>
  <w:endnote w:type="continuationSeparator" w:id="0">
    <w:p w:rsidR="003406C6" w:rsidRDefault="003406C6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B379D3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B379D3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0B5EE4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0B5EE4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C6" w:rsidRDefault="003406C6" w:rsidP="00096C8E">
      <w:pPr>
        <w:spacing w:after="0" w:line="240" w:lineRule="auto"/>
      </w:pPr>
      <w:r>
        <w:separator/>
      </w:r>
    </w:p>
  </w:footnote>
  <w:footnote w:type="continuationSeparator" w:id="0">
    <w:p w:rsidR="003406C6" w:rsidRDefault="003406C6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1A01DD66" wp14:editId="549756D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B379D3" w:rsidP="00B379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B4634" wp14:editId="78F11965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B5EE4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A6EF1"/>
    <w:rsid w:val="005C594B"/>
    <w:rsid w:val="005D7172"/>
    <w:rsid w:val="005E1F33"/>
    <w:rsid w:val="0060313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A6F53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E4646"/>
    <w:rsid w:val="009F27CE"/>
    <w:rsid w:val="009F6B75"/>
    <w:rsid w:val="00A122DF"/>
    <w:rsid w:val="00A43BB8"/>
    <w:rsid w:val="00A726F4"/>
    <w:rsid w:val="00A7285A"/>
    <w:rsid w:val="00A857F4"/>
    <w:rsid w:val="00A859E5"/>
    <w:rsid w:val="00A9141F"/>
    <w:rsid w:val="00A95637"/>
    <w:rsid w:val="00AC2C99"/>
    <w:rsid w:val="00AD4A42"/>
    <w:rsid w:val="00AE751A"/>
    <w:rsid w:val="00AE7EB8"/>
    <w:rsid w:val="00B12F40"/>
    <w:rsid w:val="00B379D3"/>
    <w:rsid w:val="00B72E86"/>
    <w:rsid w:val="00B84E4A"/>
    <w:rsid w:val="00B85C16"/>
    <w:rsid w:val="00B8642B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E143-6981-499A-B76A-78809063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kunhartovap</dc:creator>
  <cp:lastModifiedBy>Šír Richard</cp:lastModifiedBy>
  <cp:revision>9</cp:revision>
  <cp:lastPrinted>2013-05-27T12:44:00Z</cp:lastPrinted>
  <dcterms:created xsi:type="dcterms:W3CDTF">2018-01-29T16:31:00Z</dcterms:created>
  <dcterms:modified xsi:type="dcterms:W3CDTF">2019-03-26T10:35:00Z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